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tylesWithEffects.xml" ContentType="application/vnd.ms-word.stylesWithEffects+xml"/>
  <Override PartName="/word/settings.xml" ContentType="application/vnd.openxmlformats-officedocument.wordprocessingml.settings+xml"/>
  <Default Extension="xml" ContentType="application/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C30" w:rsidRDefault="00EA2C30" w:rsidP="00FA0CE7">
      <w:pPr>
        <w:spacing w:line="480" w:lineRule="auto"/>
        <w:contextualSpacing/>
        <w:jc w:val="center"/>
        <w:rPr>
          <w:rFonts w:ascii="Times New Roman" w:hAnsi="Times New Roman" w:cs="Times New Roman"/>
          <w:sz w:val="20"/>
          <w:szCs w:val="20"/>
          <w:u w:val="single"/>
        </w:rPr>
      </w:pPr>
    </w:p>
    <w:p w:rsidR="00EA2C30" w:rsidRDefault="00EA2C30" w:rsidP="00FA0CE7">
      <w:pPr>
        <w:spacing w:line="480" w:lineRule="auto"/>
        <w:contextualSpacing/>
        <w:jc w:val="center"/>
        <w:rPr>
          <w:rFonts w:ascii="Times New Roman" w:hAnsi="Times New Roman" w:cs="Times New Roman"/>
          <w:sz w:val="20"/>
          <w:szCs w:val="20"/>
          <w:u w:val="single"/>
        </w:rPr>
      </w:pPr>
    </w:p>
    <w:p w:rsidR="00EA2C30" w:rsidRDefault="00EA2C30" w:rsidP="00FA0CE7">
      <w:pPr>
        <w:spacing w:line="480" w:lineRule="auto"/>
        <w:contextualSpacing/>
        <w:jc w:val="center"/>
        <w:rPr>
          <w:rFonts w:ascii="Times New Roman" w:hAnsi="Times New Roman" w:cs="Times New Roman"/>
          <w:sz w:val="20"/>
          <w:szCs w:val="20"/>
          <w:u w:val="single"/>
        </w:rPr>
      </w:pPr>
    </w:p>
    <w:p w:rsidR="00EA2C30" w:rsidRDefault="00EA2C30" w:rsidP="00FA0CE7">
      <w:pPr>
        <w:spacing w:line="480" w:lineRule="auto"/>
        <w:contextualSpacing/>
        <w:jc w:val="center"/>
        <w:rPr>
          <w:rFonts w:ascii="Times New Roman" w:hAnsi="Times New Roman" w:cs="Times New Roman"/>
          <w:sz w:val="20"/>
          <w:szCs w:val="20"/>
          <w:u w:val="single"/>
        </w:rPr>
      </w:pPr>
    </w:p>
    <w:p w:rsidR="00EA2C30" w:rsidRDefault="00EA2C30" w:rsidP="00FA0CE7">
      <w:pPr>
        <w:spacing w:line="480" w:lineRule="auto"/>
        <w:contextualSpacing/>
        <w:jc w:val="center"/>
        <w:rPr>
          <w:rFonts w:ascii="Times New Roman" w:hAnsi="Times New Roman" w:cs="Times New Roman"/>
          <w:sz w:val="20"/>
          <w:szCs w:val="20"/>
          <w:u w:val="single"/>
        </w:rPr>
      </w:pPr>
    </w:p>
    <w:p w:rsidR="00EA2C30" w:rsidRDefault="00EA2C30" w:rsidP="00FA0CE7">
      <w:pPr>
        <w:spacing w:line="480" w:lineRule="auto"/>
        <w:contextualSpacing/>
        <w:jc w:val="center"/>
        <w:rPr>
          <w:rFonts w:ascii="Times New Roman" w:hAnsi="Times New Roman" w:cs="Times New Roman"/>
          <w:sz w:val="20"/>
          <w:szCs w:val="20"/>
          <w:u w:val="single"/>
        </w:rPr>
      </w:pPr>
    </w:p>
    <w:p w:rsidR="00686F66" w:rsidRDefault="00A3289C" w:rsidP="00FA0CE7">
      <w:pPr>
        <w:spacing w:line="480" w:lineRule="auto"/>
        <w:contextualSpacing/>
        <w:jc w:val="center"/>
        <w:rPr>
          <w:rFonts w:ascii="Times New Roman" w:hAnsi="Times New Roman" w:cs="Times New Roman"/>
          <w:sz w:val="20"/>
          <w:szCs w:val="20"/>
          <w:u w:val="single"/>
        </w:rPr>
      </w:pPr>
      <w:r w:rsidRPr="00A3289C">
        <w:rPr>
          <w:rFonts w:ascii="Times New Roman" w:hAnsi="Times New Roman" w:cs="Times New Roman"/>
          <w:sz w:val="20"/>
          <w:szCs w:val="20"/>
          <w:u w:val="single"/>
        </w:rPr>
        <w:t>The Kairos of the Declaration</w:t>
      </w:r>
      <w:r w:rsidR="00724D81">
        <w:rPr>
          <w:rFonts w:ascii="Times New Roman" w:hAnsi="Times New Roman" w:cs="Times New Roman"/>
          <w:sz w:val="20"/>
          <w:szCs w:val="20"/>
          <w:u w:val="single"/>
        </w:rPr>
        <w:t xml:space="preserve"> of Independence</w:t>
      </w:r>
    </w:p>
    <w:p w:rsidR="00FA0CE7" w:rsidRDefault="00A3289C" w:rsidP="00FA0CE7">
      <w:pPr>
        <w:spacing w:line="480" w:lineRule="auto"/>
        <w:contextualSpacing/>
        <w:rPr>
          <w:rFonts w:ascii="Times New Roman" w:hAnsi="Times New Roman" w:cs="Times New Roman"/>
          <w:sz w:val="20"/>
          <w:szCs w:val="20"/>
        </w:rPr>
      </w:pPr>
      <w:r>
        <w:rPr>
          <w:rFonts w:ascii="Times New Roman" w:hAnsi="Times New Roman" w:cs="Times New Roman"/>
          <w:sz w:val="20"/>
          <w:szCs w:val="20"/>
        </w:rPr>
        <w:tab/>
      </w:r>
    </w:p>
    <w:p w:rsidR="00FA0CE7" w:rsidRDefault="00FA0CE7" w:rsidP="00FA0CE7">
      <w:pPr>
        <w:spacing w:line="480" w:lineRule="auto"/>
        <w:contextualSpacing/>
        <w:rPr>
          <w:rFonts w:ascii="Times New Roman" w:hAnsi="Times New Roman" w:cs="Times New Roman"/>
          <w:sz w:val="20"/>
          <w:szCs w:val="20"/>
        </w:rPr>
      </w:pPr>
    </w:p>
    <w:p w:rsidR="00FA0CE7" w:rsidRDefault="00FA0CE7" w:rsidP="00FA0CE7">
      <w:pPr>
        <w:spacing w:line="480" w:lineRule="auto"/>
        <w:contextualSpacing/>
        <w:rPr>
          <w:rFonts w:ascii="Times New Roman" w:hAnsi="Times New Roman" w:cs="Times New Roman"/>
          <w:sz w:val="20"/>
          <w:szCs w:val="20"/>
        </w:rPr>
      </w:pPr>
    </w:p>
    <w:p w:rsidR="00FA0CE7" w:rsidRDefault="00FA0CE7" w:rsidP="00FA0CE7">
      <w:pPr>
        <w:spacing w:line="480" w:lineRule="auto"/>
        <w:contextualSpacing/>
        <w:rPr>
          <w:rFonts w:ascii="Times New Roman" w:hAnsi="Times New Roman" w:cs="Times New Roman"/>
          <w:sz w:val="20"/>
          <w:szCs w:val="20"/>
        </w:rPr>
      </w:pPr>
    </w:p>
    <w:p w:rsidR="00FA0CE7" w:rsidRDefault="00FA0CE7" w:rsidP="00FA0CE7">
      <w:pPr>
        <w:spacing w:line="480" w:lineRule="auto"/>
        <w:contextualSpacing/>
        <w:rPr>
          <w:rFonts w:ascii="Times New Roman" w:hAnsi="Times New Roman" w:cs="Times New Roman"/>
          <w:sz w:val="20"/>
          <w:szCs w:val="20"/>
        </w:rPr>
      </w:pPr>
    </w:p>
    <w:p w:rsidR="00FA0CE7" w:rsidRDefault="00FA0CE7" w:rsidP="00FA0CE7">
      <w:pPr>
        <w:spacing w:line="480" w:lineRule="auto"/>
        <w:contextualSpacing/>
        <w:rPr>
          <w:rFonts w:ascii="Times New Roman" w:hAnsi="Times New Roman" w:cs="Times New Roman"/>
          <w:sz w:val="20"/>
          <w:szCs w:val="20"/>
        </w:rPr>
      </w:pPr>
    </w:p>
    <w:p w:rsidR="0031466A" w:rsidRDefault="0031466A" w:rsidP="00FA0CE7">
      <w:pPr>
        <w:spacing w:line="480" w:lineRule="auto"/>
        <w:contextualSpacing/>
        <w:rPr>
          <w:rFonts w:ascii="Times New Roman" w:hAnsi="Times New Roman" w:cs="Times New Roman"/>
          <w:sz w:val="20"/>
          <w:szCs w:val="20"/>
        </w:rPr>
      </w:pPr>
    </w:p>
    <w:p w:rsidR="00FA0CE7" w:rsidRDefault="00FA0CE7" w:rsidP="00FA0CE7">
      <w:pPr>
        <w:spacing w:line="480" w:lineRule="auto"/>
        <w:contextualSpacing/>
        <w:rPr>
          <w:rFonts w:ascii="Times New Roman" w:hAnsi="Times New Roman" w:cs="Times New Roman"/>
          <w:sz w:val="20"/>
          <w:szCs w:val="20"/>
        </w:rPr>
      </w:pPr>
    </w:p>
    <w:p w:rsidR="0031466A" w:rsidRDefault="0031466A" w:rsidP="00FA0CE7">
      <w:pPr>
        <w:spacing w:line="480" w:lineRule="auto"/>
        <w:contextualSpacing/>
        <w:rPr>
          <w:rFonts w:ascii="Times New Roman" w:hAnsi="Times New Roman" w:cs="Times New Roman"/>
          <w:sz w:val="20"/>
          <w:szCs w:val="20"/>
        </w:rPr>
      </w:pPr>
    </w:p>
    <w:p w:rsidR="00FA0CE7" w:rsidRDefault="00FA0CE7" w:rsidP="00FA0CE7">
      <w:pPr>
        <w:spacing w:line="480" w:lineRule="auto"/>
        <w:contextualSpacing/>
        <w:rPr>
          <w:rFonts w:ascii="Times New Roman" w:hAnsi="Times New Roman" w:cs="Times New Roman"/>
          <w:sz w:val="20"/>
          <w:szCs w:val="20"/>
        </w:rPr>
      </w:pPr>
    </w:p>
    <w:p w:rsidR="006C2F59" w:rsidRDefault="006C2F59" w:rsidP="00FA0CE7">
      <w:pPr>
        <w:spacing w:line="480" w:lineRule="auto"/>
        <w:contextualSpacing/>
        <w:rPr>
          <w:rFonts w:ascii="Times New Roman" w:hAnsi="Times New Roman" w:cs="Times New Roman"/>
          <w:sz w:val="20"/>
          <w:szCs w:val="20"/>
        </w:rPr>
      </w:pPr>
    </w:p>
    <w:p w:rsidR="006C2F59" w:rsidRDefault="006C2F59" w:rsidP="00FA0CE7">
      <w:pPr>
        <w:spacing w:line="480" w:lineRule="auto"/>
        <w:contextualSpacing/>
        <w:rPr>
          <w:rFonts w:ascii="Times New Roman" w:hAnsi="Times New Roman" w:cs="Times New Roman"/>
          <w:sz w:val="20"/>
          <w:szCs w:val="20"/>
        </w:rPr>
      </w:pPr>
    </w:p>
    <w:p w:rsidR="00FA0CE7" w:rsidRDefault="00FA0CE7" w:rsidP="00FA0CE7">
      <w:pPr>
        <w:spacing w:line="480" w:lineRule="auto"/>
        <w:contextualSpacing/>
        <w:rPr>
          <w:rFonts w:ascii="Times New Roman" w:hAnsi="Times New Roman" w:cs="Times New Roman"/>
          <w:sz w:val="20"/>
          <w:szCs w:val="20"/>
        </w:rPr>
      </w:pPr>
    </w:p>
    <w:p w:rsidR="00FA0CE7" w:rsidRDefault="00FA0CE7" w:rsidP="00FA0CE7">
      <w:pPr>
        <w:spacing w:line="480" w:lineRule="auto"/>
        <w:contextualSpacing/>
        <w:rPr>
          <w:rFonts w:ascii="Times New Roman" w:hAnsi="Times New Roman" w:cs="Times New Roman"/>
          <w:sz w:val="20"/>
          <w:szCs w:val="20"/>
        </w:rPr>
      </w:pPr>
    </w:p>
    <w:p w:rsidR="00FA0CE7" w:rsidRDefault="00FA0CE7" w:rsidP="00FA0CE7">
      <w:pPr>
        <w:spacing w:line="480" w:lineRule="auto"/>
        <w:contextualSpacing/>
        <w:rPr>
          <w:rFonts w:ascii="Times New Roman" w:hAnsi="Times New Roman" w:cs="Times New Roman"/>
          <w:sz w:val="20"/>
          <w:szCs w:val="20"/>
        </w:rPr>
      </w:pPr>
    </w:p>
    <w:p w:rsidR="00FA0CE7" w:rsidRDefault="00FA0CE7" w:rsidP="00FA0CE7">
      <w:pPr>
        <w:spacing w:line="480" w:lineRule="auto"/>
        <w:contextualSpacing/>
        <w:rPr>
          <w:rFonts w:ascii="Times New Roman" w:hAnsi="Times New Roman" w:cs="Times New Roman"/>
          <w:sz w:val="20"/>
          <w:szCs w:val="20"/>
        </w:rPr>
      </w:pPr>
    </w:p>
    <w:p w:rsidR="00FA0CE7" w:rsidRDefault="00FA0CE7" w:rsidP="00FA0CE7">
      <w:pPr>
        <w:spacing w:line="480" w:lineRule="auto"/>
        <w:contextualSpacing/>
        <w:rPr>
          <w:rFonts w:ascii="Times New Roman" w:hAnsi="Times New Roman" w:cs="Times New Roman"/>
          <w:sz w:val="20"/>
          <w:szCs w:val="20"/>
        </w:rPr>
      </w:pPr>
    </w:p>
    <w:p w:rsidR="0031466A" w:rsidRDefault="0031466A" w:rsidP="00FA0CE7">
      <w:pPr>
        <w:spacing w:line="480" w:lineRule="auto"/>
        <w:contextualSpacing/>
        <w:rPr>
          <w:rFonts w:ascii="Times New Roman" w:hAnsi="Times New Roman" w:cs="Times New Roman"/>
          <w:sz w:val="20"/>
          <w:szCs w:val="20"/>
        </w:rPr>
      </w:pPr>
    </w:p>
    <w:p w:rsidR="00FA0CE7" w:rsidRDefault="00FA0CE7" w:rsidP="00FA0CE7">
      <w:pPr>
        <w:spacing w:line="480" w:lineRule="auto"/>
        <w:contextualSpacing/>
        <w:rPr>
          <w:rFonts w:ascii="Times New Roman" w:hAnsi="Times New Roman" w:cs="Times New Roman"/>
          <w:sz w:val="20"/>
          <w:szCs w:val="20"/>
        </w:rPr>
      </w:pPr>
    </w:p>
    <w:p w:rsidR="00FA0CE7" w:rsidRDefault="00FA0CE7" w:rsidP="00FA0CE7">
      <w:pPr>
        <w:spacing w:line="480" w:lineRule="auto"/>
        <w:contextualSpacing/>
        <w:rPr>
          <w:rFonts w:ascii="Times New Roman" w:hAnsi="Times New Roman" w:cs="Times New Roman"/>
          <w:sz w:val="20"/>
          <w:szCs w:val="20"/>
        </w:rPr>
      </w:pPr>
    </w:p>
    <w:p w:rsidR="00EA2C30" w:rsidRDefault="00EA2C30" w:rsidP="00FA0CE7">
      <w:pPr>
        <w:spacing w:line="480" w:lineRule="auto"/>
        <w:contextualSpacing/>
        <w:rPr>
          <w:rFonts w:ascii="Times New Roman" w:hAnsi="Times New Roman" w:cs="Times New Roman"/>
          <w:sz w:val="20"/>
          <w:szCs w:val="20"/>
        </w:rPr>
      </w:pPr>
      <w:bookmarkStart w:id="0" w:name="_GoBack"/>
      <w:bookmarkEnd w:id="0"/>
    </w:p>
    <w:p w:rsidR="00EA2C30" w:rsidRDefault="00EA2C30" w:rsidP="00FA0CE7">
      <w:pPr>
        <w:spacing w:line="480" w:lineRule="auto"/>
        <w:contextualSpacing/>
        <w:rPr>
          <w:rFonts w:ascii="Times New Roman" w:hAnsi="Times New Roman" w:cs="Times New Roman"/>
          <w:sz w:val="20"/>
          <w:szCs w:val="20"/>
        </w:rPr>
      </w:pPr>
    </w:p>
    <w:p w:rsidR="00EA2C30" w:rsidRDefault="00EA2C30" w:rsidP="00FA0CE7">
      <w:pPr>
        <w:spacing w:line="480" w:lineRule="auto"/>
        <w:contextualSpacing/>
        <w:rPr>
          <w:rFonts w:ascii="Times New Roman" w:hAnsi="Times New Roman" w:cs="Times New Roman"/>
          <w:sz w:val="20"/>
          <w:szCs w:val="20"/>
        </w:rPr>
      </w:pPr>
    </w:p>
    <w:p w:rsidR="00A3289C" w:rsidRDefault="00EA2C30" w:rsidP="00FA0CE7">
      <w:pPr>
        <w:spacing w:line="480" w:lineRule="auto"/>
        <w:contextualSpacing/>
        <w:rPr>
          <w:rFonts w:ascii="Times New Roman" w:hAnsi="Times New Roman" w:cs="Times New Roman"/>
          <w:sz w:val="20"/>
          <w:szCs w:val="20"/>
        </w:rPr>
      </w:pPr>
      <w:r>
        <w:rPr>
          <w:rFonts w:ascii="Times New Roman" w:hAnsi="Times New Roman" w:cs="Times New Roman"/>
          <w:sz w:val="20"/>
          <w:szCs w:val="20"/>
        </w:rPr>
        <w:tab/>
      </w:r>
      <w:r w:rsidR="004539D7">
        <w:rPr>
          <w:rFonts w:ascii="Times New Roman" w:hAnsi="Times New Roman" w:cs="Times New Roman"/>
          <w:sz w:val="20"/>
          <w:szCs w:val="20"/>
        </w:rPr>
        <w:t>The idea of k</w:t>
      </w:r>
      <w:r w:rsidR="00483958">
        <w:rPr>
          <w:rFonts w:ascii="Times New Roman" w:hAnsi="Times New Roman" w:cs="Times New Roman"/>
          <w:sz w:val="20"/>
          <w:szCs w:val="20"/>
        </w:rPr>
        <w:t>airos or</w:t>
      </w:r>
      <w:r w:rsidR="004539D7">
        <w:rPr>
          <w:rFonts w:ascii="Times New Roman" w:hAnsi="Times New Roman" w:cs="Times New Roman"/>
          <w:sz w:val="20"/>
          <w:szCs w:val="20"/>
        </w:rPr>
        <w:t>iginates from the G</w:t>
      </w:r>
      <w:r w:rsidR="00483958">
        <w:rPr>
          <w:rFonts w:ascii="Times New Roman" w:hAnsi="Times New Roman" w:cs="Times New Roman"/>
          <w:sz w:val="20"/>
          <w:szCs w:val="20"/>
        </w:rPr>
        <w:t xml:space="preserve">reeks.  </w:t>
      </w:r>
      <w:r w:rsidR="0031466A">
        <w:rPr>
          <w:rFonts w:ascii="Times New Roman" w:hAnsi="Times New Roman" w:cs="Times New Roman"/>
          <w:sz w:val="20"/>
          <w:szCs w:val="20"/>
        </w:rPr>
        <w:t>This idea has spa</w:t>
      </w:r>
      <w:r w:rsidR="00400E27">
        <w:rPr>
          <w:rFonts w:ascii="Times New Roman" w:hAnsi="Times New Roman" w:cs="Times New Roman"/>
          <w:sz w:val="20"/>
          <w:szCs w:val="20"/>
        </w:rPr>
        <w:t>nned time and will continue to do so in the future because of its ability to create change</w:t>
      </w:r>
      <w:r w:rsidR="0031466A">
        <w:rPr>
          <w:rFonts w:ascii="Times New Roman" w:hAnsi="Times New Roman" w:cs="Times New Roman"/>
          <w:sz w:val="20"/>
          <w:szCs w:val="20"/>
        </w:rPr>
        <w:t xml:space="preserve"> in society.  </w:t>
      </w:r>
      <w:r w:rsidR="00483958">
        <w:rPr>
          <w:rFonts w:ascii="Times New Roman" w:hAnsi="Times New Roman" w:cs="Times New Roman"/>
          <w:sz w:val="20"/>
          <w:szCs w:val="20"/>
        </w:rPr>
        <w:t xml:space="preserve">It is used to describe a kind </w:t>
      </w:r>
      <w:r w:rsidR="00285795">
        <w:rPr>
          <w:rFonts w:ascii="Times New Roman" w:hAnsi="Times New Roman" w:cs="Times New Roman"/>
          <w:sz w:val="20"/>
          <w:szCs w:val="20"/>
        </w:rPr>
        <w:t xml:space="preserve">of time that is non-linear.  </w:t>
      </w:r>
      <w:r w:rsidR="0031466A">
        <w:rPr>
          <w:rFonts w:ascii="Times New Roman" w:hAnsi="Times New Roman" w:cs="Times New Roman"/>
          <w:sz w:val="20"/>
          <w:szCs w:val="20"/>
        </w:rPr>
        <w:t xml:space="preserve">Sharon Crowley and Debra Hawhee are scholars and teachers of ancient rhetoric.  Their book, </w:t>
      </w:r>
      <w:r w:rsidR="0031466A" w:rsidRPr="0031466A">
        <w:rPr>
          <w:rFonts w:ascii="Times New Roman" w:hAnsi="Times New Roman" w:cs="Times New Roman"/>
          <w:i/>
          <w:sz w:val="20"/>
          <w:szCs w:val="20"/>
        </w:rPr>
        <w:t>Ancient Rhetoric for Contempory Students</w:t>
      </w:r>
      <w:r w:rsidR="0031466A">
        <w:rPr>
          <w:rFonts w:ascii="Times New Roman" w:hAnsi="Times New Roman" w:cs="Times New Roman"/>
          <w:sz w:val="20"/>
          <w:szCs w:val="20"/>
        </w:rPr>
        <w:t xml:space="preserve">, aims to teach modern students about the importance of ancient ideas.  </w:t>
      </w:r>
      <w:r w:rsidR="00285795">
        <w:rPr>
          <w:rFonts w:ascii="Times New Roman" w:hAnsi="Times New Roman" w:cs="Times New Roman"/>
          <w:sz w:val="20"/>
          <w:szCs w:val="20"/>
        </w:rPr>
        <w:t>Accord</w:t>
      </w:r>
      <w:r w:rsidR="00D30C0E">
        <w:rPr>
          <w:rFonts w:ascii="Times New Roman" w:hAnsi="Times New Roman" w:cs="Times New Roman"/>
          <w:sz w:val="20"/>
          <w:szCs w:val="20"/>
        </w:rPr>
        <w:t>ing to Crowley and Hawhee</w:t>
      </w:r>
      <w:r w:rsidR="00285795">
        <w:rPr>
          <w:rFonts w:ascii="Times New Roman" w:hAnsi="Times New Roman" w:cs="Times New Roman"/>
          <w:sz w:val="20"/>
          <w:szCs w:val="20"/>
        </w:rPr>
        <w:t>, “…t</w:t>
      </w:r>
      <w:r w:rsidR="00483958">
        <w:rPr>
          <w:rFonts w:ascii="Times New Roman" w:hAnsi="Times New Roman" w:cs="Times New Roman"/>
          <w:sz w:val="20"/>
          <w:szCs w:val="20"/>
        </w:rPr>
        <w:t>he ancients used kairos to suggest a more situational kind of time, s</w:t>
      </w:r>
      <w:r w:rsidR="00285795">
        <w:rPr>
          <w:rFonts w:ascii="Times New Roman" w:hAnsi="Times New Roman" w:cs="Times New Roman"/>
          <w:sz w:val="20"/>
          <w:szCs w:val="20"/>
        </w:rPr>
        <w:t>omething close to what we call ‘opportunity’</w:t>
      </w:r>
      <w:r w:rsidR="00F03FCE">
        <w:rPr>
          <w:rFonts w:ascii="Times New Roman" w:hAnsi="Times New Roman" w:cs="Times New Roman"/>
          <w:sz w:val="20"/>
          <w:szCs w:val="20"/>
        </w:rPr>
        <w:t>.  In this</w:t>
      </w:r>
      <w:r w:rsidR="00483958">
        <w:rPr>
          <w:rFonts w:ascii="Times New Roman" w:hAnsi="Times New Roman" w:cs="Times New Roman"/>
          <w:sz w:val="20"/>
          <w:szCs w:val="20"/>
        </w:rPr>
        <w:t xml:space="preserve"> sense, kairos suggests an advantageous time…” </w:t>
      </w:r>
      <w:r w:rsidR="00E4121A">
        <w:rPr>
          <w:rFonts w:ascii="Times New Roman" w:hAnsi="Times New Roman" w:cs="Times New Roman"/>
          <w:sz w:val="20"/>
          <w:szCs w:val="20"/>
        </w:rPr>
        <w:t xml:space="preserve"> (</w:t>
      </w:r>
      <w:r w:rsidR="00F03FCE">
        <w:rPr>
          <w:rFonts w:ascii="Times New Roman" w:hAnsi="Times New Roman" w:cs="Times New Roman"/>
          <w:sz w:val="20"/>
          <w:szCs w:val="20"/>
        </w:rPr>
        <w:t>3</w:t>
      </w:r>
      <w:r w:rsidR="00D30C0E">
        <w:rPr>
          <w:rFonts w:ascii="Times New Roman" w:hAnsi="Times New Roman" w:cs="Times New Roman"/>
          <w:sz w:val="20"/>
          <w:szCs w:val="20"/>
        </w:rPr>
        <w:t>7)</w:t>
      </w:r>
      <w:r w:rsidR="008143FD">
        <w:rPr>
          <w:rFonts w:ascii="Times New Roman" w:hAnsi="Times New Roman" w:cs="Times New Roman"/>
          <w:sz w:val="20"/>
          <w:szCs w:val="20"/>
        </w:rPr>
        <w:t>.  Many</w:t>
      </w:r>
      <w:r w:rsidR="00483958">
        <w:rPr>
          <w:rFonts w:ascii="Times New Roman" w:hAnsi="Times New Roman" w:cs="Times New Roman"/>
          <w:sz w:val="20"/>
          <w:szCs w:val="20"/>
        </w:rPr>
        <w:t xml:space="preserve"> Greek philosophers explored the ideas of k</w:t>
      </w:r>
      <w:r w:rsidR="00285795">
        <w:rPr>
          <w:rFonts w:ascii="Times New Roman" w:hAnsi="Times New Roman" w:cs="Times New Roman"/>
          <w:sz w:val="20"/>
          <w:szCs w:val="20"/>
        </w:rPr>
        <w:t>airos, contributing ideas to its</w:t>
      </w:r>
      <w:r w:rsidR="00483958">
        <w:rPr>
          <w:rFonts w:ascii="Times New Roman" w:hAnsi="Times New Roman" w:cs="Times New Roman"/>
          <w:sz w:val="20"/>
          <w:szCs w:val="20"/>
        </w:rPr>
        <w:t xml:space="preserve"> complex definition.  </w:t>
      </w:r>
      <w:r w:rsidR="004539D7">
        <w:rPr>
          <w:rFonts w:ascii="Times New Roman" w:hAnsi="Times New Roman" w:cs="Times New Roman"/>
          <w:sz w:val="20"/>
          <w:szCs w:val="20"/>
        </w:rPr>
        <w:t>A kairotic moment is one where speech or action is advantageous</w:t>
      </w:r>
      <w:r w:rsidR="00D30C0E">
        <w:rPr>
          <w:rFonts w:ascii="Times New Roman" w:hAnsi="Times New Roman" w:cs="Times New Roman"/>
          <w:sz w:val="20"/>
          <w:szCs w:val="20"/>
        </w:rPr>
        <w:t xml:space="preserve"> because of a web of interrelated issues</w:t>
      </w:r>
      <w:r w:rsidR="005D0C95">
        <w:rPr>
          <w:rFonts w:ascii="Times New Roman" w:hAnsi="Times New Roman" w:cs="Times New Roman"/>
          <w:sz w:val="20"/>
          <w:szCs w:val="20"/>
        </w:rPr>
        <w:t>, timing, seizing an opportunity, and power.  A</w:t>
      </w:r>
      <w:r w:rsidR="00D30C0E">
        <w:rPr>
          <w:rFonts w:ascii="Times New Roman" w:hAnsi="Times New Roman" w:cs="Times New Roman"/>
          <w:sz w:val="20"/>
          <w:szCs w:val="20"/>
        </w:rPr>
        <w:t xml:space="preserve"> web of interrelated issues is all of the issues that have helped the kairotic moment co</w:t>
      </w:r>
      <w:r w:rsidR="00E454D3">
        <w:rPr>
          <w:rFonts w:ascii="Times New Roman" w:hAnsi="Times New Roman" w:cs="Times New Roman"/>
          <w:sz w:val="20"/>
          <w:szCs w:val="20"/>
        </w:rPr>
        <w:t>me about.  In other words, this is the history of the issue itself.  The timing of kairos is</w:t>
      </w:r>
      <w:r w:rsidR="00F03FCE">
        <w:rPr>
          <w:rFonts w:ascii="Times New Roman" w:hAnsi="Times New Roman" w:cs="Times New Roman"/>
          <w:sz w:val="20"/>
          <w:szCs w:val="20"/>
        </w:rPr>
        <w:t xml:space="preserve"> also</w:t>
      </w:r>
      <w:r w:rsidR="00E454D3">
        <w:rPr>
          <w:rFonts w:ascii="Times New Roman" w:hAnsi="Times New Roman" w:cs="Times New Roman"/>
          <w:sz w:val="20"/>
          <w:szCs w:val="20"/>
        </w:rPr>
        <w:t xml:space="preserve"> extre</w:t>
      </w:r>
      <w:r w:rsidR="005D0C95">
        <w:rPr>
          <w:rFonts w:ascii="Times New Roman" w:hAnsi="Times New Roman" w:cs="Times New Roman"/>
          <w:sz w:val="20"/>
          <w:szCs w:val="20"/>
        </w:rPr>
        <w:t>mely important.  It may</w:t>
      </w:r>
      <w:r w:rsidR="00E454D3">
        <w:rPr>
          <w:rFonts w:ascii="Times New Roman" w:hAnsi="Times New Roman" w:cs="Times New Roman"/>
          <w:sz w:val="20"/>
          <w:szCs w:val="20"/>
        </w:rPr>
        <w:t xml:space="preserve"> be long, lasting months to</w:t>
      </w:r>
      <w:r w:rsidR="005D0C95">
        <w:rPr>
          <w:rFonts w:ascii="Times New Roman" w:hAnsi="Times New Roman" w:cs="Times New Roman"/>
          <w:sz w:val="20"/>
          <w:szCs w:val="20"/>
        </w:rPr>
        <w:t xml:space="preserve"> even years, or relatively brief</w:t>
      </w:r>
      <w:r w:rsidR="00E454D3">
        <w:rPr>
          <w:rFonts w:ascii="Times New Roman" w:hAnsi="Times New Roman" w:cs="Times New Roman"/>
          <w:sz w:val="20"/>
          <w:szCs w:val="20"/>
        </w:rPr>
        <w:t>, s</w:t>
      </w:r>
      <w:r w:rsidR="00F03FCE">
        <w:rPr>
          <w:rFonts w:ascii="Times New Roman" w:hAnsi="Times New Roman" w:cs="Times New Roman"/>
          <w:sz w:val="20"/>
          <w:szCs w:val="20"/>
        </w:rPr>
        <w:t>uch as a second</w:t>
      </w:r>
      <w:r w:rsidR="00E454D3">
        <w:rPr>
          <w:rFonts w:ascii="Times New Roman" w:hAnsi="Times New Roman" w:cs="Times New Roman"/>
          <w:sz w:val="20"/>
          <w:szCs w:val="20"/>
        </w:rPr>
        <w:t xml:space="preserve"> ticking past</w:t>
      </w:r>
      <w:r w:rsidR="00F03FCE">
        <w:rPr>
          <w:rFonts w:ascii="Times New Roman" w:hAnsi="Times New Roman" w:cs="Times New Roman"/>
          <w:sz w:val="20"/>
          <w:szCs w:val="20"/>
        </w:rPr>
        <w:t>, but it must be the exact right moment in time for it to be kairotic.</w:t>
      </w:r>
      <w:r w:rsidR="00E454D3">
        <w:rPr>
          <w:rFonts w:ascii="Times New Roman" w:hAnsi="Times New Roman" w:cs="Times New Roman"/>
          <w:sz w:val="20"/>
          <w:szCs w:val="20"/>
        </w:rPr>
        <w:t xml:space="preserve">  Seizing the opportunity of the kairotic mo</w:t>
      </w:r>
      <w:r w:rsidR="005D0C95">
        <w:rPr>
          <w:rFonts w:ascii="Times New Roman" w:hAnsi="Times New Roman" w:cs="Times New Roman"/>
          <w:sz w:val="20"/>
          <w:szCs w:val="20"/>
        </w:rPr>
        <w:t>ment means that the opportune</w:t>
      </w:r>
      <w:r w:rsidR="00E454D3">
        <w:rPr>
          <w:rFonts w:ascii="Times New Roman" w:hAnsi="Times New Roman" w:cs="Times New Roman"/>
          <w:sz w:val="20"/>
          <w:szCs w:val="20"/>
        </w:rPr>
        <w:t xml:space="preserve"> moment is taken advantage of and speech </w:t>
      </w:r>
      <w:r w:rsidR="005D0C95">
        <w:rPr>
          <w:rFonts w:ascii="Times New Roman" w:hAnsi="Times New Roman" w:cs="Times New Roman"/>
          <w:sz w:val="20"/>
          <w:szCs w:val="20"/>
        </w:rPr>
        <w:t>or action are used</w:t>
      </w:r>
      <w:r w:rsidR="00E454D3">
        <w:rPr>
          <w:rFonts w:ascii="Times New Roman" w:hAnsi="Times New Roman" w:cs="Times New Roman"/>
          <w:sz w:val="20"/>
          <w:szCs w:val="20"/>
        </w:rPr>
        <w:t>.  The po</w:t>
      </w:r>
      <w:r w:rsidR="005D0C95">
        <w:rPr>
          <w:rFonts w:ascii="Times New Roman" w:hAnsi="Times New Roman" w:cs="Times New Roman"/>
          <w:sz w:val="20"/>
          <w:szCs w:val="20"/>
        </w:rPr>
        <w:t>wer of kairos exists</w:t>
      </w:r>
      <w:r w:rsidR="00E454D3">
        <w:rPr>
          <w:rFonts w:ascii="Times New Roman" w:hAnsi="Times New Roman" w:cs="Times New Roman"/>
          <w:sz w:val="20"/>
          <w:szCs w:val="20"/>
        </w:rPr>
        <w:t xml:space="preserve"> when</w:t>
      </w:r>
      <w:r w:rsidR="005D0C95">
        <w:rPr>
          <w:rFonts w:ascii="Times New Roman" w:hAnsi="Times New Roman" w:cs="Times New Roman"/>
          <w:sz w:val="20"/>
          <w:szCs w:val="20"/>
        </w:rPr>
        <w:t xml:space="preserve"> the concerned pa</w:t>
      </w:r>
      <w:r w:rsidR="00E454D3">
        <w:rPr>
          <w:rFonts w:ascii="Times New Roman" w:hAnsi="Times New Roman" w:cs="Times New Roman"/>
          <w:sz w:val="20"/>
          <w:szCs w:val="20"/>
        </w:rPr>
        <w:t xml:space="preserve">rty </w:t>
      </w:r>
      <w:r w:rsidR="00F03FCE">
        <w:rPr>
          <w:rFonts w:ascii="Times New Roman" w:hAnsi="Times New Roman" w:cs="Times New Roman"/>
          <w:sz w:val="20"/>
          <w:szCs w:val="20"/>
        </w:rPr>
        <w:t>trie</w:t>
      </w:r>
      <w:r w:rsidR="005D0C95">
        <w:rPr>
          <w:rFonts w:ascii="Times New Roman" w:hAnsi="Times New Roman" w:cs="Times New Roman"/>
          <w:sz w:val="20"/>
          <w:szCs w:val="20"/>
        </w:rPr>
        <w:t>s</w:t>
      </w:r>
      <w:r w:rsidR="00E454D3">
        <w:rPr>
          <w:rFonts w:ascii="Times New Roman" w:hAnsi="Times New Roman" w:cs="Times New Roman"/>
          <w:sz w:val="20"/>
          <w:szCs w:val="20"/>
        </w:rPr>
        <w:t xml:space="preserve"> to convince its audience of something.   </w:t>
      </w:r>
      <w:r w:rsidR="00483958">
        <w:rPr>
          <w:rFonts w:ascii="Times New Roman" w:hAnsi="Times New Roman" w:cs="Times New Roman"/>
          <w:sz w:val="20"/>
          <w:szCs w:val="20"/>
        </w:rPr>
        <w:t>Many defining moments in history</w:t>
      </w:r>
      <w:r w:rsidR="004539D7">
        <w:rPr>
          <w:rFonts w:ascii="Times New Roman" w:hAnsi="Times New Roman" w:cs="Times New Roman"/>
          <w:sz w:val="20"/>
          <w:szCs w:val="20"/>
        </w:rPr>
        <w:t xml:space="preserve"> have</w:t>
      </w:r>
      <w:r w:rsidR="00F03FCE">
        <w:rPr>
          <w:rFonts w:ascii="Times New Roman" w:hAnsi="Times New Roman" w:cs="Times New Roman"/>
          <w:sz w:val="20"/>
          <w:szCs w:val="20"/>
        </w:rPr>
        <w:t xml:space="preserve"> met these criteria and have therefore</w:t>
      </w:r>
      <w:r w:rsidR="004539D7">
        <w:rPr>
          <w:rFonts w:ascii="Times New Roman" w:hAnsi="Times New Roman" w:cs="Times New Roman"/>
          <w:sz w:val="20"/>
          <w:szCs w:val="20"/>
        </w:rPr>
        <w:t xml:space="preserve"> been kairotic in nature.</w:t>
      </w:r>
      <w:r w:rsidR="00AF2FD3">
        <w:rPr>
          <w:rFonts w:ascii="Times New Roman" w:hAnsi="Times New Roman" w:cs="Times New Roman"/>
          <w:sz w:val="20"/>
          <w:szCs w:val="20"/>
        </w:rPr>
        <w:t xml:space="preserve">  Some</w:t>
      </w:r>
      <w:r w:rsidR="00285795">
        <w:rPr>
          <w:rFonts w:ascii="Times New Roman" w:hAnsi="Times New Roman" w:cs="Times New Roman"/>
          <w:sz w:val="20"/>
          <w:szCs w:val="20"/>
        </w:rPr>
        <w:t>times</w:t>
      </w:r>
      <w:r w:rsidR="00905DFC">
        <w:rPr>
          <w:rFonts w:ascii="Times New Roman" w:hAnsi="Times New Roman" w:cs="Times New Roman"/>
          <w:sz w:val="20"/>
          <w:szCs w:val="20"/>
        </w:rPr>
        <w:t xml:space="preserve"> these </w:t>
      </w:r>
      <w:r w:rsidR="00EE6332">
        <w:rPr>
          <w:rFonts w:ascii="Times New Roman" w:hAnsi="Times New Roman" w:cs="Times New Roman"/>
          <w:sz w:val="20"/>
          <w:szCs w:val="20"/>
        </w:rPr>
        <w:t>moment</w:t>
      </w:r>
      <w:r w:rsidR="00905DFC">
        <w:rPr>
          <w:rFonts w:ascii="Times New Roman" w:hAnsi="Times New Roman" w:cs="Times New Roman"/>
          <w:sz w:val="20"/>
          <w:szCs w:val="20"/>
        </w:rPr>
        <w:t>s come together</w:t>
      </w:r>
      <w:r w:rsidR="00AF2FD3">
        <w:rPr>
          <w:rFonts w:ascii="Times New Roman" w:hAnsi="Times New Roman" w:cs="Times New Roman"/>
          <w:sz w:val="20"/>
          <w:szCs w:val="20"/>
        </w:rPr>
        <w:t xml:space="preserve"> to spark</w:t>
      </w:r>
      <w:r w:rsidR="00EE6332">
        <w:rPr>
          <w:rFonts w:ascii="Times New Roman" w:hAnsi="Times New Roman" w:cs="Times New Roman"/>
          <w:sz w:val="20"/>
          <w:szCs w:val="20"/>
        </w:rPr>
        <w:t xml:space="preserve"> changes in society.  There were many </w:t>
      </w:r>
      <w:r w:rsidR="005D0C95">
        <w:rPr>
          <w:rFonts w:ascii="Times New Roman" w:hAnsi="Times New Roman" w:cs="Times New Roman"/>
          <w:sz w:val="20"/>
          <w:szCs w:val="20"/>
        </w:rPr>
        <w:t>kairotic moments</w:t>
      </w:r>
      <w:r w:rsidR="00EE6332">
        <w:rPr>
          <w:rFonts w:ascii="Times New Roman" w:hAnsi="Times New Roman" w:cs="Times New Roman"/>
          <w:sz w:val="20"/>
          <w:szCs w:val="20"/>
        </w:rPr>
        <w:t xml:space="preserve"> </w:t>
      </w:r>
      <w:r w:rsidR="00285795">
        <w:rPr>
          <w:rFonts w:ascii="Times New Roman" w:hAnsi="Times New Roman" w:cs="Times New Roman"/>
          <w:sz w:val="20"/>
          <w:szCs w:val="20"/>
        </w:rPr>
        <w:t>that contributed to</w:t>
      </w:r>
      <w:r w:rsidR="00EE6332">
        <w:rPr>
          <w:rFonts w:ascii="Times New Roman" w:hAnsi="Times New Roman" w:cs="Times New Roman"/>
          <w:sz w:val="20"/>
          <w:szCs w:val="20"/>
        </w:rPr>
        <w:t xml:space="preserve"> th</w:t>
      </w:r>
      <w:r w:rsidR="00F03FCE">
        <w:rPr>
          <w:rFonts w:ascii="Times New Roman" w:hAnsi="Times New Roman" w:cs="Times New Roman"/>
          <w:sz w:val="20"/>
          <w:szCs w:val="20"/>
        </w:rPr>
        <w:t>e founding of the United States;</w:t>
      </w:r>
      <w:r w:rsidR="00EE6332">
        <w:rPr>
          <w:rFonts w:ascii="Times New Roman" w:hAnsi="Times New Roman" w:cs="Times New Roman"/>
          <w:sz w:val="20"/>
          <w:szCs w:val="20"/>
        </w:rPr>
        <w:t xml:space="preserve"> one in particular was the creation of the Declaration of Independence.</w:t>
      </w:r>
      <w:r w:rsidR="004539D7">
        <w:rPr>
          <w:rFonts w:ascii="Times New Roman" w:hAnsi="Times New Roman" w:cs="Times New Roman"/>
          <w:sz w:val="20"/>
          <w:szCs w:val="20"/>
        </w:rPr>
        <w:t xml:space="preserve">  </w:t>
      </w:r>
      <w:r w:rsidR="00A3289C">
        <w:rPr>
          <w:rFonts w:ascii="Times New Roman" w:hAnsi="Times New Roman" w:cs="Times New Roman"/>
          <w:sz w:val="20"/>
          <w:szCs w:val="20"/>
        </w:rPr>
        <w:t>The signing and</w:t>
      </w:r>
      <w:r w:rsidR="00EE6332">
        <w:rPr>
          <w:rFonts w:ascii="Times New Roman" w:hAnsi="Times New Roman" w:cs="Times New Roman"/>
          <w:sz w:val="20"/>
          <w:szCs w:val="20"/>
        </w:rPr>
        <w:t xml:space="preserve"> sending</w:t>
      </w:r>
      <w:r w:rsidR="00A3289C">
        <w:rPr>
          <w:rFonts w:ascii="Times New Roman" w:hAnsi="Times New Roman" w:cs="Times New Roman"/>
          <w:sz w:val="20"/>
          <w:szCs w:val="20"/>
        </w:rPr>
        <w:t xml:space="preserve"> of the Declaration of Independence</w:t>
      </w:r>
      <w:r w:rsidR="00EE6332">
        <w:rPr>
          <w:rFonts w:ascii="Times New Roman" w:hAnsi="Times New Roman" w:cs="Times New Roman"/>
          <w:sz w:val="20"/>
          <w:szCs w:val="20"/>
        </w:rPr>
        <w:t xml:space="preserve"> to England</w:t>
      </w:r>
      <w:r w:rsidR="00A3289C">
        <w:rPr>
          <w:rFonts w:ascii="Times New Roman" w:hAnsi="Times New Roman" w:cs="Times New Roman"/>
          <w:sz w:val="20"/>
          <w:szCs w:val="20"/>
        </w:rPr>
        <w:t xml:space="preserve"> was a kairotic moment in history because it was affected by a web of int</w:t>
      </w:r>
      <w:r w:rsidR="00285795">
        <w:rPr>
          <w:rFonts w:ascii="Times New Roman" w:hAnsi="Times New Roman" w:cs="Times New Roman"/>
          <w:sz w:val="20"/>
          <w:szCs w:val="20"/>
        </w:rPr>
        <w:t>errelated issues, timing, seizing of</w:t>
      </w:r>
      <w:r w:rsidR="00A3289C">
        <w:rPr>
          <w:rFonts w:ascii="Times New Roman" w:hAnsi="Times New Roman" w:cs="Times New Roman"/>
          <w:sz w:val="20"/>
          <w:szCs w:val="20"/>
        </w:rPr>
        <w:t xml:space="preserve"> an opportunity, and power.</w:t>
      </w:r>
    </w:p>
    <w:p w:rsidR="00A3289C" w:rsidRDefault="00DE4DF6" w:rsidP="00FA0CE7">
      <w:pPr>
        <w:spacing w:line="480" w:lineRule="auto"/>
        <w:contextualSpacing/>
        <w:rPr>
          <w:rFonts w:ascii="Times New Roman" w:hAnsi="Times New Roman" w:cs="Times New Roman"/>
          <w:sz w:val="20"/>
          <w:szCs w:val="20"/>
        </w:rPr>
      </w:pPr>
      <w:r>
        <w:rPr>
          <w:rFonts w:ascii="Times New Roman" w:hAnsi="Times New Roman" w:cs="Times New Roman"/>
          <w:sz w:val="20"/>
          <w:szCs w:val="20"/>
        </w:rPr>
        <w:tab/>
        <w:t>When our founding fathers crea</w:t>
      </w:r>
      <w:r w:rsidR="00F03FCE">
        <w:rPr>
          <w:rFonts w:ascii="Times New Roman" w:hAnsi="Times New Roman" w:cs="Times New Roman"/>
          <w:sz w:val="20"/>
          <w:szCs w:val="20"/>
        </w:rPr>
        <w:t>ted, signed, and delivered the Declaration of I</w:t>
      </w:r>
      <w:r>
        <w:rPr>
          <w:rFonts w:ascii="Times New Roman" w:hAnsi="Times New Roman" w:cs="Times New Roman"/>
          <w:sz w:val="20"/>
          <w:szCs w:val="20"/>
        </w:rPr>
        <w:t>ndependence to Great Britain, there was a web of interrelated issues that created this kairotic moment.</w:t>
      </w:r>
      <w:r w:rsidR="00FA0CE7">
        <w:rPr>
          <w:rFonts w:ascii="Times New Roman" w:hAnsi="Times New Roman" w:cs="Times New Roman"/>
          <w:sz w:val="20"/>
          <w:szCs w:val="20"/>
        </w:rPr>
        <w:t xml:space="preserve">  </w:t>
      </w:r>
      <w:r w:rsidR="00B018A3">
        <w:rPr>
          <w:rFonts w:ascii="Times New Roman" w:hAnsi="Times New Roman" w:cs="Times New Roman"/>
          <w:sz w:val="20"/>
          <w:szCs w:val="20"/>
        </w:rPr>
        <w:t xml:space="preserve">First of all, the notion of colonies pursuing independence was not new.  </w:t>
      </w:r>
      <w:r w:rsidR="00FA0CE7">
        <w:rPr>
          <w:rFonts w:ascii="Times New Roman" w:hAnsi="Times New Roman" w:cs="Times New Roman"/>
          <w:sz w:val="20"/>
          <w:szCs w:val="20"/>
        </w:rPr>
        <w:t>Thomas Jefferson, who drafted the Declaration of Independence, pulled many of the ideas from seventeenth and eighteenth century texts</w:t>
      </w:r>
      <w:r w:rsidR="00B018A3">
        <w:rPr>
          <w:rFonts w:ascii="Times New Roman" w:hAnsi="Times New Roman" w:cs="Times New Roman"/>
          <w:sz w:val="20"/>
          <w:szCs w:val="20"/>
        </w:rPr>
        <w:t xml:space="preserve"> that explored this idea</w:t>
      </w:r>
      <w:r w:rsidR="00FA0CE7">
        <w:rPr>
          <w:rFonts w:ascii="Times New Roman" w:hAnsi="Times New Roman" w:cs="Times New Roman"/>
          <w:sz w:val="20"/>
          <w:szCs w:val="20"/>
        </w:rPr>
        <w:t>.</w:t>
      </w:r>
      <w:r w:rsidR="00B018A3">
        <w:rPr>
          <w:rFonts w:ascii="Times New Roman" w:hAnsi="Times New Roman" w:cs="Times New Roman"/>
          <w:sz w:val="20"/>
          <w:szCs w:val="20"/>
        </w:rPr>
        <w:t xml:space="preserve">  This is important, as Crowley and Hawhee say, because,</w:t>
      </w:r>
      <w:r w:rsidR="00D8611F">
        <w:rPr>
          <w:rFonts w:ascii="Times New Roman" w:hAnsi="Times New Roman" w:cs="Times New Roman"/>
          <w:sz w:val="20"/>
          <w:szCs w:val="20"/>
        </w:rPr>
        <w:t xml:space="preserve"> </w:t>
      </w:r>
      <w:r w:rsidR="008F1CCB">
        <w:rPr>
          <w:rFonts w:ascii="Times New Roman" w:hAnsi="Times New Roman" w:cs="Times New Roman"/>
          <w:sz w:val="20"/>
          <w:szCs w:val="20"/>
        </w:rPr>
        <w:t>“[b]</w:t>
      </w:r>
      <w:r w:rsidR="00FA0CE7">
        <w:rPr>
          <w:rFonts w:ascii="Times New Roman" w:hAnsi="Times New Roman" w:cs="Times New Roman"/>
          <w:sz w:val="20"/>
          <w:szCs w:val="20"/>
        </w:rPr>
        <w:t>efore launching an argument about a hot social issue… a rhetor who wishes to argue persuasi</w:t>
      </w:r>
      <w:r w:rsidR="008F1CCB">
        <w:rPr>
          <w:rFonts w:ascii="Times New Roman" w:hAnsi="Times New Roman" w:cs="Times New Roman"/>
          <w:sz w:val="20"/>
          <w:szCs w:val="20"/>
        </w:rPr>
        <w:t>vely would do well to tune in to</w:t>
      </w:r>
      <w:r w:rsidR="00FA0CE7">
        <w:rPr>
          <w:rFonts w:ascii="Times New Roman" w:hAnsi="Times New Roman" w:cs="Times New Roman"/>
          <w:sz w:val="20"/>
          <w:szCs w:val="20"/>
        </w:rPr>
        <w:t xml:space="preserve"> argume</w:t>
      </w:r>
      <w:r w:rsidR="008F1CCB">
        <w:rPr>
          <w:rFonts w:ascii="Times New Roman" w:hAnsi="Times New Roman" w:cs="Times New Roman"/>
          <w:sz w:val="20"/>
          <w:szCs w:val="20"/>
        </w:rPr>
        <w:t>nts already in circulation</w:t>
      </w:r>
      <w:r w:rsidR="006826E1">
        <w:rPr>
          <w:rFonts w:ascii="Times New Roman" w:hAnsi="Times New Roman" w:cs="Times New Roman"/>
          <w:sz w:val="20"/>
          <w:szCs w:val="20"/>
        </w:rPr>
        <w:t>” (</w:t>
      </w:r>
      <w:r w:rsidR="00FA0CE7">
        <w:rPr>
          <w:rFonts w:ascii="Times New Roman" w:hAnsi="Times New Roman" w:cs="Times New Roman"/>
          <w:sz w:val="20"/>
          <w:szCs w:val="20"/>
        </w:rPr>
        <w:t>50)</w:t>
      </w:r>
      <w:r w:rsidR="00B018A3">
        <w:rPr>
          <w:rFonts w:ascii="Times New Roman" w:hAnsi="Times New Roman" w:cs="Times New Roman"/>
          <w:sz w:val="20"/>
          <w:szCs w:val="20"/>
        </w:rPr>
        <w:t>.  Also, whereas m</w:t>
      </w:r>
      <w:r w:rsidR="00FA0CE7">
        <w:rPr>
          <w:rFonts w:ascii="Times New Roman" w:hAnsi="Times New Roman" w:cs="Times New Roman"/>
          <w:sz w:val="20"/>
          <w:szCs w:val="20"/>
        </w:rPr>
        <w:t xml:space="preserve">any of the founding fathers </w:t>
      </w:r>
      <w:r w:rsidR="00B018A3">
        <w:rPr>
          <w:rFonts w:ascii="Times New Roman" w:hAnsi="Times New Roman" w:cs="Times New Roman"/>
          <w:sz w:val="20"/>
          <w:szCs w:val="20"/>
        </w:rPr>
        <w:t>were trying to attain</w:t>
      </w:r>
      <w:r w:rsidR="00D8611F">
        <w:rPr>
          <w:rFonts w:ascii="Times New Roman" w:hAnsi="Times New Roman" w:cs="Times New Roman"/>
          <w:sz w:val="20"/>
          <w:szCs w:val="20"/>
        </w:rPr>
        <w:t xml:space="preserve"> representation and establis</w:t>
      </w:r>
      <w:r w:rsidR="00B018A3">
        <w:rPr>
          <w:rFonts w:ascii="Times New Roman" w:hAnsi="Times New Roman" w:cs="Times New Roman"/>
          <w:sz w:val="20"/>
          <w:szCs w:val="20"/>
        </w:rPr>
        <w:t>h rights for themselves,</w:t>
      </w:r>
      <w:r w:rsidR="00D8611F">
        <w:rPr>
          <w:rFonts w:ascii="Times New Roman" w:hAnsi="Times New Roman" w:cs="Times New Roman"/>
          <w:sz w:val="20"/>
          <w:szCs w:val="20"/>
        </w:rPr>
        <w:t xml:space="preserve"> Ben</w:t>
      </w:r>
      <w:r w:rsidR="00B018A3">
        <w:rPr>
          <w:rFonts w:ascii="Times New Roman" w:hAnsi="Times New Roman" w:cs="Times New Roman"/>
          <w:sz w:val="20"/>
          <w:szCs w:val="20"/>
        </w:rPr>
        <w:t>jamin</w:t>
      </w:r>
      <w:r w:rsidR="00D8611F">
        <w:rPr>
          <w:rFonts w:ascii="Times New Roman" w:hAnsi="Times New Roman" w:cs="Times New Roman"/>
          <w:sz w:val="20"/>
          <w:szCs w:val="20"/>
        </w:rPr>
        <w:t xml:space="preserve"> Franklin was not </w:t>
      </w:r>
      <w:r w:rsidR="00B018A3">
        <w:rPr>
          <w:rFonts w:ascii="Times New Roman" w:hAnsi="Times New Roman" w:cs="Times New Roman"/>
          <w:sz w:val="20"/>
          <w:szCs w:val="20"/>
        </w:rPr>
        <w:t xml:space="preserve">personally </w:t>
      </w:r>
      <w:r w:rsidR="00D8611F">
        <w:rPr>
          <w:rFonts w:ascii="Times New Roman" w:hAnsi="Times New Roman" w:cs="Times New Roman"/>
          <w:sz w:val="20"/>
          <w:szCs w:val="20"/>
        </w:rPr>
        <w:t>a</w:t>
      </w:r>
      <w:r w:rsidR="00B018A3">
        <w:rPr>
          <w:rFonts w:ascii="Times New Roman" w:hAnsi="Times New Roman" w:cs="Times New Roman"/>
          <w:sz w:val="20"/>
          <w:szCs w:val="20"/>
        </w:rPr>
        <w:t>ffected by t</w:t>
      </w:r>
      <w:r w:rsidR="00D8611F">
        <w:rPr>
          <w:rFonts w:ascii="Times New Roman" w:hAnsi="Times New Roman" w:cs="Times New Roman"/>
          <w:sz w:val="20"/>
          <w:szCs w:val="20"/>
        </w:rPr>
        <w:t>he</w:t>
      </w:r>
      <w:r w:rsidR="00B018A3">
        <w:rPr>
          <w:rFonts w:ascii="Times New Roman" w:hAnsi="Times New Roman" w:cs="Times New Roman"/>
          <w:sz w:val="20"/>
          <w:szCs w:val="20"/>
        </w:rPr>
        <w:t xml:space="preserve"> events but he</w:t>
      </w:r>
      <w:r w:rsidR="00D8611F">
        <w:rPr>
          <w:rFonts w:ascii="Times New Roman" w:hAnsi="Times New Roman" w:cs="Times New Roman"/>
          <w:sz w:val="20"/>
          <w:szCs w:val="20"/>
        </w:rPr>
        <w:t xml:space="preserve"> still considered them unjust.</w:t>
      </w:r>
      <w:r w:rsidR="00B018A3">
        <w:rPr>
          <w:rFonts w:ascii="Times New Roman" w:hAnsi="Times New Roman" w:cs="Times New Roman"/>
          <w:sz w:val="20"/>
          <w:szCs w:val="20"/>
        </w:rPr>
        <w:t xml:space="preserve">  In a kairotic moment with many interrelated issues Crowley and Hawhee say that, </w:t>
      </w:r>
      <w:r w:rsidR="008F1CCB">
        <w:rPr>
          <w:rFonts w:ascii="Times New Roman" w:hAnsi="Times New Roman" w:cs="Times New Roman"/>
          <w:sz w:val="20"/>
          <w:szCs w:val="20"/>
        </w:rPr>
        <w:t>“[g]</w:t>
      </w:r>
      <w:r w:rsidR="00D8611F">
        <w:rPr>
          <w:rFonts w:ascii="Times New Roman" w:hAnsi="Times New Roman" w:cs="Times New Roman"/>
          <w:sz w:val="20"/>
          <w:szCs w:val="20"/>
        </w:rPr>
        <w:t>roups or individuals may agree on a particular issue for very differ</w:t>
      </w:r>
      <w:r w:rsidR="008F1CCB">
        <w:rPr>
          <w:rFonts w:ascii="Times New Roman" w:hAnsi="Times New Roman" w:cs="Times New Roman"/>
          <w:sz w:val="20"/>
          <w:szCs w:val="20"/>
        </w:rPr>
        <w:t>ent reasons”</w:t>
      </w:r>
      <w:r w:rsidR="00E4121A">
        <w:rPr>
          <w:rFonts w:ascii="Times New Roman" w:hAnsi="Times New Roman" w:cs="Times New Roman"/>
          <w:sz w:val="20"/>
          <w:szCs w:val="20"/>
        </w:rPr>
        <w:t>, just</w:t>
      </w:r>
      <w:r w:rsidR="00B018A3">
        <w:rPr>
          <w:rFonts w:ascii="Times New Roman" w:hAnsi="Times New Roman" w:cs="Times New Roman"/>
          <w:sz w:val="20"/>
          <w:szCs w:val="20"/>
        </w:rPr>
        <w:t xml:space="preserve"> as Benjamin Franklin agreed with the colonists</w:t>
      </w:r>
      <w:r w:rsidR="006826E1">
        <w:rPr>
          <w:rFonts w:ascii="Times New Roman" w:hAnsi="Times New Roman" w:cs="Times New Roman"/>
          <w:sz w:val="20"/>
          <w:szCs w:val="20"/>
        </w:rPr>
        <w:t xml:space="preserve"> (</w:t>
      </w:r>
      <w:r w:rsidR="008F1CCB">
        <w:rPr>
          <w:rFonts w:ascii="Times New Roman" w:hAnsi="Times New Roman" w:cs="Times New Roman"/>
          <w:sz w:val="20"/>
          <w:szCs w:val="20"/>
        </w:rPr>
        <w:t>49)</w:t>
      </w:r>
      <w:r w:rsidR="00B018A3">
        <w:rPr>
          <w:rFonts w:ascii="Times New Roman" w:hAnsi="Times New Roman" w:cs="Times New Roman"/>
          <w:sz w:val="20"/>
          <w:szCs w:val="20"/>
        </w:rPr>
        <w:t>.  The myriad of interacting issues at the time of the Declaration of Independence made it a truly kairotic moment.</w:t>
      </w:r>
    </w:p>
    <w:p w:rsidR="00EF2DC3" w:rsidRDefault="00D8611F" w:rsidP="00FA0CE7">
      <w:pPr>
        <w:spacing w:line="480" w:lineRule="auto"/>
        <w:contextualSpacing/>
        <w:rPr>
          <w:rFonts w:ascii="Times New Roman" w:hAnsi="Times New Roman" w:cs="Times New Roman"/>
          <w:sz w:val="20"/>
          <w:szCs w:val="20"/>
        </w:rPr>
      </w:pPr>
      <w:r>
        <w:rPr>
          <w:rFonts w:ascii="Times New Roman" w:hAnsi="Times New Roman" w:cs="Times New Roman"/>
          <w:sz w:val="20"/>
          <w:szCs w:val="20"/>
        </w:rPr>
        <w:tab/>
        <w:t xml:space="preserve">The </w:t>
      </w:r>
      <w:r w:rsidR="0093291D">
        <w:rPr>
          <w:rFonts w:ascii="Times New Roman" w:hAnsi="Times New Roman" w:cs="Times New Roman"/>
          <w:sz w:val="20"/>
          <w:szCs w:val="20"/>
        </w:rPr>
        <w:t xml:space="preserve">kairotic </w:t>
      </w:r>
      <w:r>
        <w:rPr>
          <w:rFonts w:ascii="Times New Roman" w:hAnsi="Times New Roman" w:cs="Times New Roman"/>
          <w:sz w:val="20"/>
          <w:szCs w:val="20"/>
        </w:rPr>
        <w:t>timing of the creation of the Declaration of Independence was ideal, it wasn’t too early and it wasn’t too late</w:t>
      </w:r>
      <w:r w:rsidR="00C349A1">
        <w:rPr>
          <w:rFonts w:ascii="Times New Roman" w:hAnsi="Times New Roman" w:cs="Times New Roman"/>
          <w:sz w:val="20"/>
          <w:szCs w:val="20"/>
        </w:rPr>
        <w:t xml:space="preserve"> for it to truly be an effective moment in history</w:t>
      </w:r>
      <w:r>
        <w:rPr>
          <w:rFonts w:ascii="Times New Roman" w:hAnsi="Times New Roman" w:cs="Times New Roman"/>
          <w:sz w:val="20"/>
          <w:szCs w:val="20"/>
        </w:rPr>
        <w:t>.</w:t>
      </w:r>
      <w:r w:rsidR="0093291D">
        <w:rPr>
          <w:rFonts w:ascii="Times New Roman" w:hAnsi="Times New Roman" w:cs="Times New Roman"/>
          <w:sz w:val="20"/>
          <w:szCs w:val="20"/>
        </w:rPr>
        <w:t xml:space="preserve">  In order for people to be willing to die for something</w:t>
      </w:r>
      <w:r w:rsidR="00B018A3">
        <w:rPr>
          <w:rFonts w:ascii="Times New Roman" w:hAnsi="Times New Roman" w:cs="Times New Roman"/>
          <w:sz w:val="20"/>
          <w:szCs w:val="20"/>
        </w:rPr>
        <w:t>,</w:t>
      </w:r>
      <w:r w:rsidR="0093291D">
        <w:rPr>
          <w:rFonts w:ascii="Times New Roman" w:hAnsi="Times New Roman" w:cs="Times New Roman"/>
          <w:sz w:val="20"/>
          <w:szCs w:val="20"/>
        </w:rPr>
        <w:t xml:space="preserve"> they must feel very strongly about it.  For the people of the colonies to be willing to fight for the foundatio</w:t>
      </w:r>
      <w:r w:rsidR="00D10BD4">
        <w:rPr>
          <w:rFonts w:ascii="Times New Roman" w:hAnsi="Times New Roman" w:cs="Times New Roman"/>
          <w:sz w:val="20"/>
          <w:szCs w:val="20"/>
        </w:rPr>
        <w:t>n of our</w:t>
      </w:r>
      <w:r w:rsidR="00EF2DC3">
        <w:rPr>
          <w:rFonts w:ascii="Times New Roman" w:hAnsi="Times New Roman" w:cs="Times New Roman"/>
          <w:sz w:val="20"/>
          <w:szCs w:val="20"/>
        </w:rPr>
        <w:t xml:space="preserve"> country, they must</w:t>
      </w:r>
      <w:r w:rsidR="00D10BD4">
        <w:rPr>
          <w:rFonts w:ascii="Times New Roman" w:hAnsi="Times New Roman" w:cs="Times New Roman"/>
          <w:sz w:val="20"/>
          <w:szCs w:val="20"/>
        </w:rPr>
        <w:t xml:space="preserve"> have</w:t>
      </w:r>
      <w:r w:rsidR="00EF2DC3">
        <w:rPr>
          <w:rFonts w:ascii="Times New Roman" w:hAnsi="Times New Roman" w:cs="Times New Roman"/>
          <w:sz w:val="20"/>
          <w:szCs w:val="20"/>
        </w:rPr>
        <w:t xml:space="preserve"> felt that every other option had been explored.  </w:t>
      </w:r>
      <w:r w:rsidR="00D10BD4">
        <w:rPr>
          <w:rFonts w:ascii="Times New Roman" w:hAnsi="Times New Roman" w:cs="Times New Roman"/>
          <w:sz w:val="20"/>
          <w:szCs w:val="20"/>
        </w:rPr>
        <w:t>This is evident because of the other options that our founding fathers had explored:  t</w:t>
      </w:r>
      <w:r w:rsidR="00EF2DC3">
        <w:rPr>
          <w:rFonts w:ascii="Times New Roman" w:hAnsi="Times New Roman" w:cs="Times New Roman"/>
          <w:sz w:val="20"/>
          <w:szCs w:val="20"/>
        </w:rPr>
        <w:t xml:space="preserve">wo continental congresses had met to try and find </w:t>
      </w:r>
      <w:r w:rsidR="00D10BD4">
        <w:rPr>
          <w:rFonts w:ascii="Times New Roman" w:hAnsi="Times New Roman" w:cs="Times New Roman"/>
          <w:sz w:val="20"/>
          <w:szCs w:val="20"/>
        </w:rPr>
        <w:t xml:space="preserve">a </w:t>
      </w:r>
      <w:r w:rsidR="00EF2DC3">
        <w:rPr>
          <w:rFonts w:ascii="Times New Roman" w:hAnsi="Times New Roman" w:cs="Times New Roman"/>
          <w:sz w:val="20"/>
          <w:szCs w:val="20"/>
        </w:rPr>
        <w:t>peace</w:t>
      </w:r>
      <w:r w:rsidR="00D10BD4">
        <w:rPr>
          <w:rFonts w:ascii="Times New Roman" w:hAnsi="Times New Roman" w:cs="Times New Roman"/>
          <w:sz w:val="20"/>
          <w:szCs w:val="20"/>
        </w:rPr>
        <w:t>ful solution and a</w:t>
      </w:r>
      <w:r w:rsidR="00EF2DC3">
        <w:rPr>
          <w:rFonts w:ascii="Times New Roman" w:hAnsi="Times New Roman" w:cs="Times New Roman"/>
          <w:sz w:val="20"/>
          <w:szCs w:val="20"/>
        </w:rPr>
        <w:t xml:space="preserve"> trade boyco</w:t>
      </w:r>
      <w:r w:rsidR="005D7BB1">
        <w:rPr>
          <w:rFonts w:ascii="Times New Roman" w:hAnsi="Times New Roman" w:cs="Times New Roman"/>
          <w:sz w:val="20"/>
          <w:szCs w:val="20"/>
        </w:rPr>
        <w:t>tt</w:t>
      </w:r>
      <w:r w:rsidR="00D10BD4">
        <w:rPr>
          <w:rFonts w:ascii="Times New Roman" w:hAnsi="Times New Roman" w:cs="Times New Roman"/>
          <w:sz w:val="20"/>
          <w:szCs w:val="20"/>
        </w:rPr>
        <w:t xml:space="preserve"> had been enacted.  Despite these actions,</w:t>
      </w:r>
      <w:r w:rsidR="005D7BB1">
        <w:rPr>
          <w:rFonts w:ascii="Times New Roman" w:hAnsi="Times New Roman" w:cs="Times New Roman"/>
          <w:sz w:val="20"/>
          <w:szCs w:val="20"/>
        </w:rPr>
        <w:t xml:space="preserve"> K</w:t>
      </w:r>
      <w:r w:rsidR="00EF2DC3">
        <w:rPr>
          <w:rFonts w:ascii="Times New Roman" w:hAnsi="Times New Roman" w:cs="Times New Roman"/>
          <w:sz w:val="20"/>
          <w:szCs w:val="20"/>
        </w:rPr>
        <w:t xml:space="preserve">ing George </w:t>
      </w:r>
      <w:r w:rsidR="005D7BB1">
        <w:rPr>
          <w:rFonts w:ascii="Times New Roman" w:hAnsi="Times New Roman" w:cs="Times New Roman"/>
          <w:sz w:val="20"/>
          <w:szCs w:val="20"/>
        </w:rPr>
        <w:t>sent more troo</w:t>
      </w:r>
      <w:r w:rsidR="00D10BD4">
        <w:rPr>
          <w:rFonts w:ascii="Times New Roman" w:hAnsi="Times New Roman" w:cs="Times New Roman"/>
          <w:sz w:val="20"/>
          <w:szCs w:val="20"/>
        </w:rPr>
        <w:t xml:space="preserve">ps to the colonies and Washington was </w:t>
      </w:r>
      <w:r w:rsidR="00EF2DC3">
        <w:rPr>
          <w:rFonts w:ascii="Times New Roman" w:hAnsi="Times New Roman" w:cs="Times New Roman"/>
          <w:sz w:val="20"/>
          <w:szCs w:val="20"/>
        </w:rPr>
        <w:t>appointed commander-in-chief of the c</w:t>
      </w:r>
      <w:r w:rsidR="00D10BD4">
        <w:rPr>
          <w:rFonts w:ascii="Times New Roman" w:hAnsi="Times New Roman" w:cs="Times New Roman"/>
          <w:sz w:val="20"/>
          <w:szCs w:val="20"/>
        </w:rPr>
        <w:t xml:space="preserve">ontinental army.  Without the timing of these </w:t>
      </w:r>
      <w:r w:rsidR="00EF2DC3">
        <w:rPr>
          <w:rFonts w:ascii="Times New Roman" w:hAnsi="Times New Roman" w:cs="Times New Roman"/>
          <w:sz w:val="20"/>
          <w:szCs w:val="20"/>
        </w:rPr>
        <w:t>events</w:t>
      </w:r>
      <w:r w:rsidR="00D10BD4">
        <w:rPr>
          <w:rFonts w:ascii="Times New Roman" w:hAnsi="Times New Roman" w:cs="Times New Roman"/>
          <w:sz w:val="20"/>
          <w:szCs w:val="20"/>
        </w:rPr>
        <w:t>,</w:t>
      </w:r>
      <w:r w:rsidR="00EF2DC3">
        <w:rPr>
          <w:rFonts w:ascii="Times New Roman" w:hAnsi="Times New Roman" w:cs="Times New Roman"/>
          <w:sz w:val="20"/>
          <w:szCs w:val="20"/>
        </w:rPr>
        <w:t xml:space="preserve"> people would not have been ready </w:t>
      </w:r>
      <w:r w:rsidR="00D10BD4">
        <w:rPr>
          <w:rFonts w:ascii="Times New Roman" w:hAnsi="Times New Roman" w:cs="Times New Roman"/>
          <w:sz w:val="20"/>
          <w:szCs w:val="20"/>
        </w:rPr>
        <w:t>to support a revolutionary war</w:t>
      </w:r>
      <w:r w:rsidR="00EF2DC3">
        <w:rPr>
          <w:rFonts w:ascii="Times New Roman" w:hAnsi="Times New Roman" w:cs="Times New Roman"/>
          <w:sz w:val="20"/>
          <w:szCs w:val="20"/>
        </w:rPr>
        <w:t xml:space="preserve">.  </w:t>
      </w:r>
      <w:r w:rsidR="00D10BD4">
        <w:rPr>
          <w:rFonts w:ascii="Times New Roman" w:hAnsi="Times New Roman" w:cs="Times New Roman"/>
          <w:sz w:val="20"/>
          <w:szCs w:val="20"/>
        </w:rPr>
        <w:t xml:space="preserve">Crowley and Hawhee state, </w:t>
      </w:r>
      <w:r w:rsidR="00EF2DC3">
        <w:rPr>
          <w:rFonts w:ascii="Times New Roman" w:hAnsi="Times New Roman" w:cs="Times New Roman"/>
          <w:sz w:val="20"/>
          <w:szCs w:val="20"/>
        </w:rPr>
        <w:t>“…kairos is not about duration but rather ab</w:t>
      </w:r>
      <w:r w:rsidR="00E67A2D">
        <w:rPr>
          <w:rFonts w:ascii="Times New Roman" w:hAnsi="Times New Roman" w:cs="Times New Roman"/>
          <w:sz w:val="20"/>
          <w:szCs w:val="20"/>
        </w:rPr>
        <w:t>out a certain kind of t</w:t>
      </w:r>
      <w:r w:rsidR="008F1CCB">
        <w:rPr>
          <w:rFonts w:ascii="Times New Roman" w:hAnsi="Times New Roman" w:cs="Times New Roman"/>
          <w:sz w:val="20"/>
          <w:szCs w:val="20"/>
        </w:rPr>
        <w:t>ime</w:t>
      </w:r>
      <w:r w:rsidR="006826E1">
        <w:rPr>
          <w:rFonts w:ascii="Times New Roman" w:hAnsi="Times New Roman" w:cs="Times New Roman"/>
          <w:sz w:val="20"/>
          <w:szCs w:val="20"/>
        </w:rPr>
        <w:t>” (</w:t>
      </w:r>
      <w:r w:rsidR="00EF2DC3">
        <w:rPr>
          <w:rFonts w:ascii="Times New Roman" w:hAnsi="Times New Roman" w:cs="Times New Roman"/>
          <w:sz w:val="20"/>
          <w:szCs w:val="20"/>
        </w:rPr>
        <w:t>37)</w:t>
      </w:r>
      <w:r w:rsidR="00D10BD4">
        <w:rPr>
          <w:rFonts w:ascii="Times New Roman" w:hAnsi="Times New Roman" w:cs="Times New Roman"/>
          <w:sz w:val="20"/>
          <w:szCs w:val="20"/>
        </w:rPr>
        <w:t>.  This kind of time is the right time- not too early in the case of the Declaration of Independence.</w:t>
      </w:r>
      <w:r w:rsidR="00EF2DC3">
        <w:rPr>
          <w:rFonts w:ascii="Times New Roman" w:hAnsi="Times New Roman" w:cs="Times New Roman"/>
          <w:sz w:val="20"/>
          <w:szCs w:val="20"/>
        </w:rPr>
        <w:t xml:space="preserve">  Similarly, if had our founding fathers waited too long, people would have become resigned to their situation, and would</w:t>
      </w:r>
      <w:r w:rsidR="00D10BD4">
        <w:rPr>
          <w:rFonts w:ascii="Times New Roman" w:hAnsi="Times New Roman" w:cs="Times New Roman"/>
          <w:sz w:val="20"/>
          <w:szCs w:val="20"/>
        </w:rPr>
        <w:t xml:space="preserve"> unwilling to fight a war</w:t>
      </w:r>
      <w:r w:rsidR="00EF2DC3">
        <w:rPr>
          <w:rFonts w:ascii="Times New Roman" w:hAnsi="Times New Roman" w:cs="Times New Roman"/>
          <w:sz w:val="20"/>
          <w:szCs w:val="20"/>
        </w:rPr>
        <w:t xml:space="preserve"> and </w:t>
      </w:r>
      <w:r w:rsidR="00D10BD4">
        <w:rPr>
          <w:rFonts w:ascii="Times New Roman" w:hAnsi="Times New Roman" w:cs="Times New Roman"/>
          <w:sz w:val="20"/>
          <w:szCs w:val="20"/>
        </w:rPr>
        <w:t xml:space="preserve">potentially </w:t>
      </w:r>
      <w:r w:rsidR="00EF2DC3">
        <w:rPr>
          <w:rFonts w:ascii="Times New Roman" w:hAnsi="Times New Roman" w:cs="Times New Roman"/>
          <w:sz w:val="20"/>
          <w:szCs w:val="20"/>
        </w:rPr>
        <w:t>die for their freedom.</w:t>
      </w:r>
      <w:r w:rsidR="00BD6795">
        <w:rPr>
          <w:rFonts w:ascii="Times New Roman" w:hAnsi="Times New Roman" w:cs="Times New Roman"/>
          <w:sz w:val="20"/>
          <w:szCs w:val="20"/>
        </w:rPr>
        <w:t xml:space="preserve">  Throughout history, many peo</w:t>
      </w:r>
      <w:r w:rsidR="00D10BD4">
        <w:rPr>
          <w:rFonts w:ascii="Times New Roman" w:hAnsi="Times New Roman" w:cs="Times New Roman"/>
          <w:sz w:val="20"/>
          <w:szCs w:val="20"/>
        </w:rPr>
        <w:t>ple have endured centuries of o</w:t>
      </w:r>
      <w:r w:rsidR="00BD6795">
        <w:rPr>
          <w:rFonts w:ascii="Times New Roman" w:hAnsi="Times New Roman" w:cs="Times New Roman"/>
          <w:sz w:val="20"/>
          <w:szCs w:val="20"/>
        </w:rPr>
        <w:t>ppression because it is easier to submit than to stand up a</w:t>
      </w:r>
      <w:r w:rsidR="00D10BD4">
        <w:rPr>
          <w:rFonts w:ascii="Times New Roman" w:hAnsi="Times New Roman" w:cs="Times New Roman"/>
          <w:sz w:val="20"/>
          <w:szCs w:val="20"/>
        </w:rPr>
        <w:t>nd fight for their rights.  The fact that the people of the colonies supported independence</w:t>
      </w:r>
      <w:r w:rsidR="00BD6795">
        <w:rPr>
          <w:rFonts w:ascii="Times New Roman" w:hAnsi="Times New Roman" w:cs="Times New Roman"/>
          <w:sz w:val="20"/>
          <w:szCs w:val="20"/>
        </w:rPr>
        <w:t xml:space="preserve"> shows that the moment was </w:t>
      </w:r>
      <w:r w:rsidR="008E08AA">
        <w:rPr>
          <w:rFonts w:ascii="Times New Roman" w:hAnsi="Times New Roman" w:cs="Times New Roman"/>
          <w:sz w:val="20"/>
          <w:szCs w:val="20"/>
        </w:rPr>
        <w:t>kairotic</w:t>
      </w:r>
      <w:r w:rsidR="00BD6795">
        <w:rPr>
          <w:rFonts w:ascii="Times New Roman" w:hAnsi="Times New Roman" w:cs="Times New Roman"/>
          <w:sz w:val="20"/>
          <w:szCs w:val="20"/>
        </w:rPr>
        <w:t xml:space="preserve">.  </w:t>
      </w:r>
      <w:r w:rsidR="00D10BD4">
        <w:rPr>
          <w:rFonts w:ascii="Times New Roman" w:hAnsi="Times New Roman" w:cs="Times New Roman"/>
          <w:sz w:val="20"/>
          <w:szCs w:val="20"/>
        </w:rPr>
        <w:t xml:space="preserve">Crowley and Hawhee agree, saying </w:t>
      </w:r>
      <w:r w:rsidR="008F1CCB">
        <w:rPr>
          <w:rFonts w:ascii="Times New Roman" w:hAnsi="Times New Roman" w:cs="Times New Roman"/>
          <w:sz w:val="20"/>
          <w:szCs w:val="20"/>
        </w:rPr>
        <w:t>“[i]</w:t>
      </w:r>
      <w:r w:rsidR="00BD6795">
        <w:rPr>
          <w:rFonts w:ascii="Times New Roman" w:hAnsi="Times New Roman" w:cs="Times New Roman"/>
          <w:sz w:val="20"/>
          <w:szCs w:val="20"/>
        </w:rPr>
        <w:t>socrates, too, emphasized the importance of kairos, claiming that people need to discuss the prevailing issues before</w:t>
      </w:r>
      <w:r w:rsidR="008F1CCB">
        <w:rPr>
          <w:rFonts w:ascii="Times New Roman" w:hAnsi="Times New Roman" w:cs="Times New Roman"/>
          <w:sz w:val="20"/>
          <w:szCs w:val="20"/>
        </w:rPr>
        <w:t xml:space="preserve"> their currency dissipates</w:t>
      </w:r>
      <w:r w:rsidR="006826E1">
        <w:rPr>
          <w:rFonts w:ascii="Times New Roman" w:hAnsi="Times New Roman" w:cs="Times New Roman"/>
          <w:sz w:val="20"/>
          <w:szCs w:val="20"/>
        </w:rPr>
        <w:t>” (</w:t>
      </w:r>
      <w:r w:rsidR="00BD6795">
        <w:rPr>
          <w:rFonts w:ascii="Times New Roman" w:hAnsi="Times New Roman" w:cs="Times New Roman"/>
          <w:sz w:val="20"/>
          <w:szCs w:val="20"/>
        </w:rPr>
        <w:t>39)</w:t>
      </w:r>
      <w:r w:rsidR="00907D50">
        <w:rPr>
          <w:rFonts w:ascii="Times New Roman" w:hAnsi="Times New Roman" w:cs="Times New Roman"/>
          <w:sz w:val="20"/>
          <w:szCs w:val="20"/>
        </w:rPr>
        <w:t>.  The timing of the writing and sending of the Declaration of Independence was just right for the development</w:t>
      </w:r>
      <w:r w:rsidR="00DF6860">
        <w:rPr>
          <w:rFonts w:ascii="Times New Roman" w:hAnsi="Times New Roman" w:cs="Times New Roman"/>
          <w:sz w:val="20"/>
          <w:szCs w:val="20"/>
        </w:rPr>
        <w:t xml:space="preserve"> of the United States</w:t>
      </w:r>
      <w:r w:rsidR="00907D50">
        <w:rPr>
          <w:rFonts w:ascii="Times New Roman" w:hAnsi="Times New Roman" w:cs="Times New Roman"/>
          <w:sz w:val="20"/>
          <w:szCs w:val="20"/>
        </w:rPr>
        <w:t>.</w:t>
      </w:r>
    </w:p>
    <w:p w:rsidR="00BD6795" w:rsidRDefault="00BD6795" w:rsidP="00FA0CE7">
      <w:pPr>
        <w:spacing w:line="480" w:lineRule="auto"/>
        <w:contextualSpacing/>
        <w:rPr>
          <w:rFonts w:ascii="Times New Roman" w:hAnsi="Times New Roman" w:cs="Times New Roman"/>
          <w:sz w:val="20"/>
          <w:szCs w:val="20"/>
        </w:rPr>
      </w:pPr>
      <w:r>
        <w:rPr>
          <w:rFonts w:ascii="Times New Roman" w:hAnsi="Times New Roman" w:cs="Times New Roman"/>
          <w:sz w:val="20"/>
          <w:szCs w:val="20"/>
        </w:rPr>
        <w:tab/>
        <w:t xml:space="preserve">The </w:t>
      </w:r>
      <w:r w:rsidR="00A42422">
        <w:rPr>
          <w:rFonts w:ascii="Times New Roman" w:hAnsi="Times New Roman" w:cs="Times New Roman"/>
          <w:sz w:val="20"/>
          <w:szCs w:val="20"/>
        </w:rPr>
        <w:t>signing of the Declaration of Independence was</w:t>
      </w:r>
      <w:r w:rsidR="00DF6860">
        <w:rPr>
          <w:rFonts w:ascii="Times New Roman" w:hAnsi="Times New Roman" w:cs="Times New Roman"/>
          <w:sz w:val="20"/>
          <w:szCs w:val="20"/>
        </w:rPr>
        <w:t xml:space="preserve"> also</w:t>
      </w:r>
      <w:r w:rsidR="005D7BB1">
        <w:rPr>
          <w:rFonts w:ascii="Times New Roman" w:hAnsi="Times New Roman" w:cs="Times New Roman"/>
          <w:sz w:val="20"/>
          <w:szCs w:val="20"/>
        </w:rPr>
        <w:t xml:space="preserve"> a moment of kairos because the founding fathers seized the opportun</w:t>
      </w:r>
      <w:r w:rsidR="00DF6860">
        <w:rPr>
          <w:rFonts w:ascii="Times New Roman" w:hAnsi="Times New Roman" w:cs="Times New Roman"/>
          <w:sz w:val="20"/>
          <w:szCs w:val="20"/>
        </w:rPr>
        <w:t>ity before them and</w:t>
      </w:r>
      <w:r w:rsidR="002224B6">
        <w:rPr>
          <w:rFonts w:ascii="Times New Roman" w:hAnsi="Times New Roman" w:cs="Times New Roman"/>
          <w:sz w:val="20"/>
          <w:szCs w:val="20"/>
        </w:rPr>
        <w:t xml:space="preserve"> took action</w:t>
      </w:r>
      <w:r w:rsidR="004B5CB0">
        <w:rPr>
          <w:rFonts w:ascii="Times New Roman" w:hAnsi="Times New Roman" w:cs="Times New Roman"/>
          <w:sz w:val="20"/>
          <w:szCs w:val="20"/>
        </w:rPr>
        <w:t xml:space="preserve"> </w:t>
      </w:r>
      <w:r w:rsidR="00B2749B">
        <w:rPr>
          <w:rFonts w:ascii="Times New Roman" w:hAnsi="Times New Roman" w:cs="Times New Roman"/>
          <w:sz w:val="20"/>
          <w:szCs w:val="20"/>
        </w:rPr>
        <w:t>even though they knew that there could be terrible punishments for their actions</w:t>
      </w:r>
      <w:r w:rsidR="00DF6860">
        <w:rPr>
          <w:rFonts w:ascii="Times New Roman" w:hAnsi="Times New Roman" w:cs="Times New Roman"/>
          <w:sz w:val="20"/>
          <w:szCs w:val="20"/>
        </w:rPr>
        <w:t>.</w:t>
      </w:r>
      <w:r w:rsidR="005D7BB1">
        <w:rPr>
          <w:rFonts w:ascii="Times New Roman" w:hAnsi="Times New Roman" w:cs="Times New Roman"/>
          <w:sz w:val="20"/>
          <w:szCs w:val="20"/>
        </w:rPr>
        <w:t xml:space="preserve">  They were not wallowing in the past when they made the ultimate decision tha</w:t>
      </w:r>
      <w:r w:rsidR="00DF6860">
        <w:rPr>
          <w:rFonts w:ascii="Times New Roman" w:hAnsi="Times New Roman" w:cs="Times New Roman"/>
          <w:sz w:val="20"/>
          <w:szCs w:val="20"/>
        </w:rPr>
        <w:t>t forever changed not only our</w:t>
      </w:r>
      <w:r w:rsidR="005D7BB1">
        <w:rPr>
          <w:rFonts w:ascii="Times New Roman" w:hAnsi="Times New Roman" w:cs="Times New Roman"/>
          <w:sz w:val="20"/>
          <w:szCs w:val="20"/>
        </w:rPr>
        <w:t xml:space="preserve"> country, but the world.  </w:t>
      </w:r>
      <w:r w:rsidR="00DF6860">
        <w:rPr>
          <w:rFonts w:ascii="Times New Roman" w:hAnsi="Times New Roman" w:cs="Times New Roman"/>
          <w:sz w:val="20"/>
          <w:szCs w:val="20"/>
        </w:rPr>
        <w:t>Instead, t</w:t>
      </w:r>
      <w:r w:rsidR="005D7BB1">
        <w:rPr>
          <w:rFonts w:ascii="Times New Roman" w:hAnsi="Times New Roman" w:cs="Times New Roman"/>
          <w:sz w:val="20"/>
          <w:szCs w:val="20"/>
        </w:rPr>
        <w:t xml:space="preserve">hey were looking forward, just like the mythical Kairos himself.  </w:t>
      </w:r>
      <w:r w:rsidR="00A42422">
        <w:rPr>
          <w:rFonts w:ascii="Times New Roman" w:hAnsi="Times New Roman" w:cs="Times New Roman"/>
          <w:sz w:val="20"/>
          <w:szCs w:val="20"/>
        </w:rPr>
        <w:t xml:space="preserve"> </w:t>
      </w:r>
      <w:r w:rsidR="00DF6860">
        <w:rPr>
          <w:rFonts w:ascii="Times New Roman" w:hAnsi="Times New Roman" w:cs="Times New Roman"/>
          <w:sz w:val="20"/>
          <w:szCs w:val="20"/>
        </w:rPr>
        <w:t>Crowley and Hawhee described Kairos as “…</w:t>
      </w:r>
      <w:r w:rsidR="002B688E">
        <w:rPr>
          <w:rFonts w:ascii="Times New Roman" w:hAnsi="Times New Roman" w:cs="Times New Roman"/>
          <w:sz w:val="20"/>
          <w:szCs w:val="20"/>
        </w:rPr>
        <w:t>said to have hair only in the front, suggesting that one must keep an eye out for the opportune moment and seize it by graspin</w:t>
      </w:r>
      <w:r w:rsidR="0086089D">
        <w:rPr>
          <w:rFonts w:ascii="Times New Roman" w:hAnsi="Times New Roman" w:cs="Times New Roman"/>
          <w:sz w:val="20"/>
          <w:szCs w:val="20"/>
        </w:rPr>
        <w:t>g the forelock before it passes</w:t>
      </w:r>
      <w:r w:rsidR="002B688E">
        <w:rPr>
          <w:rFonts w:ascii="Times New Roman" w:hAnsi="Times New Roman" w:cs="Times New Roman"/>
          <w:sz w:val="20"/>
          <w:szCs w:val="20"/>
        </w:rPr>
        <w:t>”</w:t>
      </w:r>
      <w:r w:rsidR="00A43257">
        <w:rPr>
          <w:rFonts w:ascii="Times New Roman" w:hAnsi="Times New Roman" w:cs="Times New Roman"/>
          <w:sz w:val="20"/>
          <w:szCs w:val="20"/>
        </w:rPr>
        <w:t xml:space="preserve"> (</w:t>
      </w:r>
      <w:r w:rsidR="002B688E">
        <w:rPr>
          <w:rFonts w:ascii="Times New Roman" w:hAnsi="Times New Roman" w:cs="Times New Roman"/>
          <w:sz w:val="20"/>
          <w:szCs w:val="20"/>
        </w:rPr>
        <w:t>38)</w:t>
      </w:r>
      <w:r w:rsidR="009614AB">
        <w:rPr>
          <w:rFonts w:ascii="Times New Roman" w:hAnsi="Times New Roman" w:cs="Times New Roman"/>
          <w:sz w:val="20"/>
          <w:szCs w:val="20"/>
        </w:rPr>
        <w:t xml:space="preserve">.  Our founding fathers did indeed seize the opportunity </w:t>
      </w:r>
      <w:r w:rsidR="000657E3">
        <w:rPr>
          <w:rFonts w:ascii="Times New Roman" w:hAnsi="Times New Roman" w:cs="Times New Roman"/>
          <w:sz w:val="20"/>
          <w:szCs w:val="20"/>
        </w:rPr>
        <w:t>when they wrote the Declaration</w:t>
      </w:r>
      <w:r w:rsidR="009614AB">
        <w:rPr>
          <w:rFonts w:ascii="Times New Roman" w:hAnsi="Times New Roman" w:cs="Times New Roman"/>
          <w:sz w:val="20"/>
          <w:szCs w:val="20"/>
        </w:rPr>
        <w:t xml:space="preserve"> of Independence.</w:t>
      </w:r>
      <w:r w:rsidR="00B2749B">
        <w:rPr>
          <w:rFonts w:ascii="Times New Roman" w:hAnsi="Times New Roman" w:cs="Times New Roman"/>
          <w:sz w:val="20"/>
          <w:szCs w:val="20"/>
        </w:rPr>
        <w:t xml:space="preserve">  They wrote and </w:t>
      </w:r>
      <w:r w:rsidR="007450FD">
        <w:rPr>
          <w:rFonts w:ascii="Times New Roman" w:hAnsi="Times New Roman" w:cs="Times New Roman"/>
          <w:sz w:val="20"/>
          <w:szCs w:val="20"/>
        </w:rPr>
        <w:t>strived</w:t>
      </w:r>
      <w:r w:rsidR="00B2749B">
        <w:rPr>
          <w:rFonts w:ascii="Times New Roman" w:hAnsi="Times New Roman" w:cs="Times New Roman"/>
          <w:sz w:val="20"/>
          <w:szCs w:val="20"/>
        </w:rPr>
        <w:t xml:space="preserve"> for the development of the United States even though they knew that they </w:t>
      </w:r>
      <w:r w:rsidR="004B5CB0">
        <w:rPr>
          <w:rFonts w:ascii="Times New Roman" w:hAnsi="Times New Roman" w:cs="Times New Roman"/>
          <w:sz w:val="20"/>
          <w:szCs w:val="20"/>
        </w:rPr>
        <w:t>could be horribly tortured and even killed</w:t>
      </w:r>
      <w:r w:rsidR="007450FD">
        <w:rPr>
          <w:rFonts w:ascii="Times New Roman" w:hAnsi="Times New Roman" w:cs="Times New Roman"/>
          <w:sz w:val="20"/>
          <w:szCs w:val="20"/>
        </w:rPr>
        <w:t xml:space="preserve"> because of their actions</w:t>
      </w:r>
      <w:r w:rsidR="004B5CB0">
        <w:rPr>
          <w:rFonts w:ascii="Times New Roman" w:hAnsi="Times New Roman" w:cs="Times New Roman"/>
          <w:sz w:val="20"/>
          <w:szCs w:val="20"/>
        </w:rPr>
        <w:t>.  They valued freedom for themselves, friends, family, and fellow colonists more than their own safety.  According to Crowley and Hawhee, “… a good deal is at stake in the issue of a corrupt system…”</w:t>
      </w:r>
      <w:r w:rsidR="006826E1">
        <w:rPr>
          <w:rFonts w:ascii="Times New Roman" w:hAnsi="Times New Roman" w:cs="Times New Roman"/>
          <w:sz w:val="20"/>
          <w:szCs w:val="20"/>
        </w:rPr>
        <w:t xml:space="preserve"> (</w:t>
      </w:r>
      <w:r w:rsidR="00E67A2D">
        <w:rPr>
          <w:rFonts w:ascii="Times New Roman" w:hAnsi="Times New Roman" w:cs="Times New Roman"/>
          <w:sz w:val="20"/>
          <w:szCs w:val="20"/>
        </w:rPr>
        <w:t>46)</w:t>
      </w:r>
      <w:r w:rsidR="00A00C96">
        <w:rPr>
          <w:rFonts w:ascii="Times New Roman" w:hAnsi="Times New Roman" w:cs="Times New Roman"/>
          <w:sz w:val="20"/>
          <w:szCs w:val="20"/>
        </w:rPr>
        <w:t>.  The founding fathers took advantage of the kairotic moment by writing the Declaration of Independence even though they could ha</w:t>
      </w:r>
      <w:r w:rsidR="002224B6">
        <w:rPr>
          <w:rFonts w:ascii="Times New Roman" w:hAnsi="Times New Roman" w:cs="Times New Roman"/>
          <w:sz w:val="20"/>
          <w:szCs w:val="20"/>
        </w:rPr>
        <w:t>ve paid dearly for their actions</w:t>
      </w:r>
      <w:r w:rsidR="00A00C96">
        <w:rPr>
          <w:rFonts w:ascii="Times New Roman" w:hAnsi="Times New Roman" w:cs="Times New Roman"/>
          <w:sz w:val="20"/>
          <w:szCs w:val="20"/>
        </w:rPr>
        <w:t>.</w:t>
      </w:r>
    </w:p>
    <w:p w:rsidR="00BD6795" w:rsidRDefault="002224B6" w:rsidP="00FA0CE7">
      <w:pPr>
        <w:spacing w:line="480" w:lineRule="auto"/>
        <w:contextualSpacing/>
        <w:rPr>
          <w:rFonts w:ascii="Times New Roman" w:hAnsi="Times New Roman" w:cs="Times New Roman"/>
          <w:sz w:val="20"/>
          <w:szCs w:val="20"/>
        </w:rPr>
      </w:pPr>
      <w:r>
        <w:rPr>
          <w:rFonts w:ascii="Times New Roman" w:hAnsi="Times New Roman" w:cs="Times New Roman"/>
          <w:sz w:val="20"/>
          <w:szCs w:val="20"/>
        </w:rPr>
        <w:tab/>
        <w:t>A final</w:t>
      </w:r>
      <w:r w:rsidR="00BD6795">
        <w:rPr>
          <w:rFonts w:ascii="Times New Roman" w:hAnsi="Times New Roman" w:cs="Times New Roman"/>
          <w:sz w:val="20"/>
          <w:szCs w:val="20"/>
        </w:rPr>
        <w:t xml:space="preserve"> component of kairos is power, seeking to convince the audience, just as the Declaration of Indepen</w:t>
      </w:r>
      <w:r w:rsidR="005D7BB1">
        <w:rPr>
          <w:rFonts w:ascii="Times New Roman" w:hAnsi="Times New Roman" w:cs="Times New Roman"/>
          <w:sz w:val="20"/>
          <w:szCs w:val="20"/>
        </w:rPr>
        <w:t>den</w:t>
      </w:r>
      <w:r w:rsidR="00BD6795">
        <w:rPr>
          <w:rFonts w:ascii="Times New Roman" w:hAnsi="Times New Roman" w:cs="Times New Roman"/>
          <w:sz w:val="20"/>
          <w:szCs w:val="20"/>
        </w:rPr>
        <w:t>ce sought to convince its audience: the inhabitants of the colonies and the rest of the world.</w:t>
      </w:r>
      <w:r>
        <w:rPr>
          <w:rFonts w:ascii="Times New Roman" w:hAnsi="Times New Roman" w:cs="Times New Roman"/>
          <w:sz w:val="20"/>
          <w:szCs w:val="20"/>
        </w:rPr>
        <w:t xml:space="preserve">  It is</w:t>
      </w:r>
      <w:r w:rsidR="00A42422">
        <w:rPr>
          <w:rFonts w:ascii="Times New Roman" w:hAnsi="Times New Roman" w:cs="Times New Roman"/>
          <w:sz w:val="20"/>
          <w:szCs w:val="20"/>
        </w:rPr>
        <w:t xml:space="preserve"> obvious that this was a kairotic moment because the founding fathers used the declaration of independence to try and convince the inhabitants of the colonies that this movement was necessary and just.  In fact, the first</w:t>
      </w:r>
      <w:r>
        <w:rPr>
          <w:rFonts w:ascii="Times New Roman" w:hAnsi="Times New Roman" w:cs="Times New Roman"/>
          <w:sz w:val="20"/>
          <w:szCs w:val="20"/>
        </w:rPr>
        <w:t xml:space="preserve"> public</w:t>
      </w:r>
      <w:r w:rsidR="00A42422">
        <w:rPr>
          <w:rFonts w:ascii="Times New Roman" w:hAnsi="Times New Roman" w:cs="Times New Roman"/>
          <w:sz w:val="20"/>
          <w:szCs w:val="20"/>
        </w:rPr>
        <w:t xml:space="preserve"> reading of the Declaration of Independence was accompanied by the ringing of the Liberty Bell.  The Liberty Bell was inscribed with “Proclaim LIBERTY throughout all the land u</w:t>
      </w:r>
      <w:r w:rsidR="00A530FC">
        <w:rPr>
          <w:rFonts w:ascii="Times New Roman" w:hAnsi="Times New Roman" w:cs="Times New Roman"/>
          <w:sz w:val="20"/>
          <w:szCs w:val="20"/>
        </w:rPr>
        <w:t>nto all the Inhabitants thereof</w:t>
      </w:r>
      <w:r w:rsidR="00A42422">
        <w:rPr>
          <w:rFonts w:ascii="Times New Roman" w:hAnsi="Times New Roman" w:cs="Times New Roman"/>
          <w:sz w:val="20"/>
          <w:szCs w:val="20"/>
        </w:rPr>
        <w:t>”</w:t>
      </w:r>
      <w:r w:rsidR="00A530FC">
        <w:rPr>
          <w:rFonts w:ascii="Times New Roman" w:hAnsi="Times New Roman" w:cs="Times New Roman"/>
          <w:sz w:val="20"/>
          <w:szCs w:val="20"/>
        </w:rPr>
        <w:t xml:space="preserve"> (Independence Hall Association).</w:t>
      </w:r>
      <w:r w:rsidR="00A42422">
        <w:rPr>
          <w:rFonts w:ascii="Times New Roman" w:hAnsi="Times New Roman" w:cs="Times New Roman"/>
          <w:sz w:val="20"/>
          <w:szCs w:val="20"/>
        </w:rPr>
        <w:t xml:space="preserve">  </w:t>
      </w:r>
      <w:r w:rsidR="006201AF">
        <w:rPr>
          <w:rFonts w:ascii="Times New Roman" w:hAnsi="Times New Roman" w:cs="Times New Roman"/>
          <w:sz w:val="20"/>
          <w:szCs w:val="20"/>
        </w:rPr>
        <w:t>The founding fathers also knew how important it was to convince G</w:t>
      </w:r>
      <w:r w:rsidR="005D7BB1">
        <w:rPr>
          <w:rFonts w:ascii="Times New Roman" w:hAnsi="Times New Roman" w:cs="Times New Roman"/>
          <w:sz w:val="20"/>
          <w:szCs w:val="20"/>
        </w:rPr>
        <w:t xml:space="preserve">reat </w:t>
      </w:r>
      <w:r w:rsidR="006201AF">
        <w:rPr>
          <w:rFonts w:ascii="Times New Roman" w:hAnsi="Times New Roman" w:cs="Times New Roman"/>
          <w:sz w:val="20"/>
          <w:szCs w:val="20"/>
        </w:rPr>
        <w:t>B</w:t>
      </w:r>
      <w:r w:rsidR="005D7BB1">
        <w:rPr>
          <w:rFonts w:ascii="Times New Roman" w:hAnsi="Times New Roman" w:cs="Times New Roman"/>
          <w:sz w:val="20"/>
          <w:szCs w:val="20"/>
        </w:rPr>
        <w:t>ritain</w:t>
      </w:r>
      <w:r w:rsidR="006201AF">
        <w:rPr>
          <w:rFonts w:ascii="Times New Roman" w:hAnsi="Times New Roman" w:cs="Times New Roman"/>
          <w:sz w:val="20"/>
          <w:szCs w:val="20"/>
        </w:rPr>
        <w:t xml:space="preserve"> and the wo</w:t>
      </w:r>
      <w:r>
        <w:rPr>
          <w:rFonts w:ascii="Times New Roman" w:hAnsi="Times New Roman" w:cs="Times New Roman"/>
          <w:sz w:val="20"/>
          <w:szCs w:val="20"/>
        </w:rPr>
        <w:t xml:space="preserve">rld of their seriousness </w:t>
      </w:r>
      <w:r w:rsidR="006201AF">
        <w:rPr>
          <w:rFonts w:ascii="Times New Roman" w:hAnsi="Times New Roman" w:cs="Times New Roman"/>
          <w:sz w:val="20"/>
          <w:szCs w:val="20"/>
        </w:rPr>
        <w:t xml:space="preserve">and legitimacy.  This was extremely crucial for the survival of our young nation.  </w:t>
      </w:r>
      <w:r w:rsidR="008C4E8C">
        <w:rPr>
          <w:rFonts w:ascii="Times New Roman" w:hAnsi="Times New Roman" w:cs="Times New Roman"/>
          <w:sz w:val="20"/>
          <w:szCs w:val="20"/>
        </w:rPr>
        <w:t xml:space="preserve">They did this by sending the Declaration of Independence to Great Britain and making their intentions known to the world.  </w:t>
      </w:r>
      <w:r w:rsidR="006201AF">
        <w:rPr>
          <w:rFonts w:ascii="Times New Roman" w:hAnsi="Times New Roman" w:cs="Times New Roman"/>
          <w:sz w:val="20"/>
          <w:szCs w:val="20"/>
        </w:rPr>
        <w:t>This is part</w:t>
      </w:r>
      <w:r>
        <w:rPr>
          <w:rFonts w:ascii="Times New Roman" w:hAnsi="Times New Roman" w:cs="Times New Roman"/>
          <w:sz w:val="20"/>
          <w:szCs w:val="20"/>
        </w:rPr>
        <w:t xml:space="preserve"> of kairos as Crowley and Hawhee point out how</w:t>
      </w:r>
      <w:r w:rsidR="006201AF">
        <w:rPr>
          <w:rFonts w:ascii="Times New Roman" w:hAnsi="Times New Roman" w:cs="Times New Roman"/>
          <w:sz w:val="20"/>
          <w:szCs w:val="20"/>
        </w:rPr>
        <w:t xml:space="preserve"> Turnipseed used kairos in this way as well.</w:t>
      </w:r>
      <w:r w:rsidR="006826E1">
        <w:rPr>
          <w:rFonts w:ascii="Times New Roman" w:hAnsi="Times New Roman" w:cs="Times New Roman"/>
          <w:sz w:val="20"/>
          <w:szCs w:val="20"/>
        </w:rPr>
        <w:t xml:space="preserve">  Turnipseed was a “lawyer, writer, and civil rights activist” who has argued and fought for racial equality across America (Crowley and Hawhee 41).  His experiences also make him a scholar of kairos.</w:t>
      </w:r>
      <w:r w:rsidR="006201AF">
        <w:rPr>
          <w:rFonts w:ascii="Times New Roman" w:hAnsi="Times New Roman" w:cs="Times New Roman"/>
          <w:sz w:val="20"/>
          <w:szCs w:val="20"/>
        </w:rPr>
        <w:t xml:space="preserve">  “Turnipseed both creates and draws on kairos to make his case: the historical details work together with very recent events to make his arguments relevant to those in his community and to</w:t>
      </w:r>
      <w:r w:rsidR="0086089D">
        <w:rPr>
          <w:rFonts w:ascii="Times New Roman" w:hAnsi="Times New Roman" w:cs="Times New Roman"/>
          <w:sz w:val="20"/>
          <w:szCs w:val="20"/>
        </w:rPr>
        <w:t xml:space="preserve"> the broader public as well</w:t>
      </w:r>
      <w:r w:rsidR="00E67A2D">
        <w:rPr>
          <w:rFonts w:ascii="Times New Roman" w:hAnsi="Times New Roman" w:cs="Times New Roman"/>
          <w:sz w:val="20"/>
          <w:szCs w:val="20"/>
        </w:rPr>
        <w:t>” (Crowley and Hawhee</w:t>
      </w:r>
      <w:r w:rsidR="006201AF">
        <w:rPr>
          <w:rFonts w:ascii="Times New Roman" w:hAnsi="Times New Roman" w:cs="Times New Roman"/>
          <w:sz w:val="20"/>
          <w:szCs w:val="20"/>
        </w:rPr>
        <w:t xml:space="preserve"> 42).</w:t>
      </w:r>
      <w:r w:rsidR="00FD4C5B">
        <w:rPr>
          <w:rFonts w:ascii="Times New Roman" w:hAnsi="Times New Roman" w:cs="Times New Roman"/>
          <w:sz w:val="20"/>
          <w:szCs w:val="20"/>
        </w:rPr>
        <w:t xml:space="preserve">  The founding fathers used the Declaration of Independence in this kairotic moment to try and convince the entire world that the United States should be born.</w:t>
      </w:r>
    </w:p>
    <w:p w:rsidR="00D10BD4" w:rsidRDefault="00D10BD4" w:rsidP="00FA0CE7">
      <w:pPr>
        <w:spacing w:line="480" w:lineRule="auto"/>
        <w:contextualSpacing/>
        <w:rPr>
          <w:rFonts w:ascii="Times New Roman" w:hAnsi="Times New Roman" w:cs="Times New Roman"/>
          <w:sz w:val="20"/>
          <w:szCs w:val="20"/>
        </w:rPr>
      </w:pPr>
      <w:r>
        <w:rPr>
          <w:rFonts w:ascii="Times New Roman" w:hAnsi="Times New Roman" w:cs="Times New Roman"/>
          <w:sz w:val="20"/>
          <w:szCs w:val="20"/>
        </w:rPr>
        <w:tab/>
      </w:r>
      <w:r w:rsidR="008E08AA">
        <w:rPr>
          <w:rFonts w:ascii="Times New Roman" w:hAnsi="Times New Roman" w:cs="Times New Roman"/>
          <w:sz w:val="20"/>
          <w:szCs w:val="20"/>
        </w:rPr>
        <w:t>The</w:t>
      </w:r>
      <w:r w:rsidR="0085180C">
        <w:rPr>
          <w:rFonts w:ascii="Times New Roman" w:hAnsi="Times New Roman" w:cs="Times New Roman"/>
          <w:sz w:val="20"/>
          <w:szCs w:val="20"/>
        </w:rPr>
        <w:t xml:space="preserve"> creation of the Declaration of Independence wa</w:t>
      </w:r>
      <w:r w:rsidR="008E08AA">
        <w:rPr>
          <w:rFonts w:ascii="Times New Roman" w:hAnsi="Times New Roman" w:cs="Times New Roman"/>
          <w:sz w:val="20"/>
          <w:szCs w:val="20"/>
        </w:rPr>
        <w:t>s a kairotic moment because</w:t>
      </w:r>
      <w:r w:rsidR="00B2749B">
        <w:rPr>
          <w:rFonts w:ascii="Times New Roman" w:hAnsi="Times New Roman" w:cs="Times New Roman"/>
          <w:sz w:val="20"/>
          <w:szCs w:val="20"/>
        </w:rPr>
        <w:t xml:space="preserve"> it</w:t>
      </w:r>
      <w:r w:rsidR="002A5C8F">
        <w:rPr>
          <w:rFonts w:ascii="Times New Roman" w:hAnsi="Times New Roman" w:cs="Times New Roman"/>
          <w:sz w:val="20"/>
          <w:szCs w:val="20"/>
        </w:rPr>
        <w:t xml:space="preserve"> incorporated </w:t>
      </w:r>
      <w:r w:rsidR="00A00C96">
        <w:rPr>
          <w:rFonts w:ascii="Times New Roman" w:hAnsi="Times New Roman" w:cs="Times New Roman"/>
          <w:sz w:val="20"/>
          <w:szCs w:val="20"/>
        </w:rPr>
        <w:t>the elements of kairos.  The founding fathe</w:t>
      </w:r>
      <w:r w:rsidR="0085180C">
        <w:rPr>
          <w:rFonts w:ascii="Times New Roman" w:hAnsi="Times New Roman" w:cs="Times New Roman"/>
          <w:sz w:val="20"/>
          <w:szCs w:val="20"/>
        </w:rPr>
        <w:t>rs recognized the perfect moment in time in which to act.</w:t>
      </w:r>
      <w:r w:rsidR="00A00C96">
        <w:rPr>
          <w:rFonts w:ascii="Times New Roman" w:hAnsi="Times New Roman" w:cs="Times New Roman"/>
          <w:sz w:val="20"/>
          <w:szCs w:val="20"/>
        </w:rPr>
        <w:t xml:space="preserve">  They used the Declaration of Independence to try to convi</w:t>
      </w:r>
      <w:r w:rsidR="00DF71ED">
        <w:rPr>
          <w:rFonts w:ascii="Times New Roman" w:hAnsi="Times New Roman" w:cs="Times New Roman"/>
          <w:sz w:val="20"/>
          <w:szCs w:val="20"/>
        </w:rPr>
        <w:t>nce the entire world</w:t>
      </w:r>
      <w:r w:rsidR="009B5792">
        <w:rPr>
          <w:rFonts w:ascii="Times New Roman" w:hAnsi="Times New Roman" w:cs="Times New Roman"/>
          <w:sz w:val="20"/>
          <w:szCs w:val="20"/>
        </w:rPr>
        <w:t xml:space="preserve"> of their need for independence and to achieve that independence</w:t>
      </w:r>
      <w:r w:rsidR="0085180C">
        <w:rPr>
          <w:rFonts w:ascii="Times New Roman" w:hAnsi="Times New Roman" w:cs="Times New Roman"/>
          <w:sz w:val="20"/>
          <w:szCs w:val="20"/>
        </w:rPr>
        <w:t xml:space="preserve">.  In fact, </w:t>
      </w:r>
      <w:r w:rsidR="00DF71ED">
        <w:rPr>
          <w:rFonts w:ascii="Times New Roman" w:hAnsi="Times New Roman" w:cs="Times New Roman"/>
          <w:sz w:val="20"/>
          <w:szCs w:val="20"/>
        </w:rPr>
        <w:t>this moment was such a powerful kairotic moment that the effects of their actions reached much further than they probably could have imagined.  Not only did they successfully establish our country, but immediately after the Declaration of Independence was printed it sparked worldwide debate about the legitimacy of colonial rule.  This created a ripple effect that helped push many other nations towards their own independence.</w:t>
      </w:r>
      <w:r w:rsidR="00343012">
        <w:rPr>
          <w:rFonts w:ascii="Times New Roman" w:hAnsi="Times New Roman" w:cs="Times New Roman"/>
          <w:sz w:val="20"/>
          <w:szCs w:val="20"/>
        </w:rPr>
        <w:t xml:space="preserve">  Looking back, the success </w:t>
      </w:r>
      <w:r w:rsidR="009B5792">
        <w:rPr>
          <w:rFonts w:ascii="Times New Roman" w:hAnsi="Times New Roman" w:cs="Times New Roman"/>
          <w:sz w:val="20"/>
          <w:szCs w:val="20"/>
        </w:rPr>
        <w:t>or failure of many moments in</w:t>
      </w:r>
      <w:r w:rsidR="00343012">
        <w:rPr>
          <w:rFonts w:ascii="Times New Roman" w:hAnsi="Times New Roman" w:cs="Times New Roman"/>
          <w:sz w:val="20"/>
          <w:szCs w:val="20"/>
        </w:rPr>
        <w:t xml:space="preserve"> history</w:t>
      </w:r>
      <w:r w:rsidR="00FE3FD7">
        <w:rPr>
          <w:rFonts w:ascii="Times New Roman" w:hAnsi="Times New Roman" w:cs="Times New Roman"/>
          <w:sz w:val="20"/>
          <w:szCs w:val="20"/>
        </w:rPr>
        <w:t xml:space="preserve"> were determined by the actions of those in a kairotic moment</w:t>
      </w:r>
      <w:r w:rsidR="009B5792">
        <w:rPr>
          <w:rFonts w:ascii="Times New Roman" w:hAnsi="Times New Roman" w:cs="Times New Roman"/>
          <w:sz w:val="20"/>
          <w:szCs w:val="20"/>
        </w:rPr>
        <w:t>, demonstrating just how important kairos is</w:t>
      </w:r>
      <w:r w:rsidR="00FE3FD7">
        <w:rPr>
          <w:rFonts w:ascii="Times New Roman" w:hAnsi="Times New Roman" w:cs="Times New Roman"/>
          <w:sz w:val="20"/>
          <w:szCs w:val="20"/>
        </w:rPr>
        <w:t xml:space="preserve">.  The importance of kairos </w:t>
      </w:r>
      <w:r w:rsidR="00343012">
        <w:rPr>
          <w:rFonts w:ascii="Times New Roman" w:hAnsi="Times New Roman" w:cs="Times New Roman"/>
          <w:sz w:val="20"/>
          <w:szCs w:val="20"/>
        </w:rPr>
        <w:t>ha</w:t>
      </w:r>
      <w:r w:rsidR="00FE3FD7">
        <w:rPr>
          <w:rFonts w:ascii="Times New Roman" w:hAnsi="Times New Roman" w:cs="Times New Roman"/>
          <w:sz w:val="20"/>
          <w:szCs w:val="20"/>
        </w:rPr>
        <w:t>s been recognized by soc</w:t>
      </w:r>
      <w:r w:rsidR="009B5792">
        <w:rPr>
          <w:rFonts w:ascii="Times New Roman" w:hAnsi="Times New Roman" w:cs="Times New Roman"/>
          <w:sz w:val="20"/>
          <w:szCs w:val="20"/>
        </w:rPr>
        <w:t>ieties as far back as Ancient Greek civilization, and is still a powerful tool</w:t>
      </w:r>
      <w:r w:rsidR="00343012">
        <w:rPr>
          <w:rFonts w:ascii="Times New Roman" w:hAnsi="Times New Roman" w:cs="Times New Roman"/>
          <w:sz w:val="20"/>
          <w:szCs w:val="20"/>
        </w:rPr>
        <w:t xml:space="preserve"> of </w:t>
      </w:r>
      <w:r w:rsidR="00FE3FD7">
        <w:rPr>
          <w:rFonts w:ascii="Times New Roman" w:hAnsi="Times New Roman" w:cs="Times New Roman"/>
          <w:sz w:val="20"/>
          <w:szCs w:val="20"/>
        </w:rPr>
        <w:t>society today.</w:t>
      </w:r>
    </w:p>
    <w:p w:rsidR="00310D78" w:rsidRDefault="00310D78" w:rsidP="00FA0CE7">
      <w:pPr>
        <w:spacing w:line="480" w:lineRule="auto"/>
        <w:contextualSpacing/>
        <w:rPr>
          <w:rFonts w:ascii="Times New Roman" w:hAnsi="Times New Roman" w:cs="Times New Roman"/>
          <w:sz w:val="20"/>
          <w:szCs w:val="20"/>
        </w:rPr>
      </w:pPr>
    </w:p>
    <w:p w:rsidR="00310D78" w:rsidRDefault="00310D78"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6826E1" w:rsidRDefault="006826E1" w:rsidP="00FA0CE7">
      <w:pPr>
        <w:spacing w:line="480" w:lineRule="auto"/>
        <w:contextualSpacing/>
        <w:rPr>
          <w:rFonts w:ascii="Times New Roman" w:hAnsi="Times New Roman" w:cs="Times New Roman"/>
          <w:sz w:val="20"/>
          <w:szCs w:val="20"/>
        </w:rPr>
      </w:pPr>
    </w:p>
    <w:p w:rsidR="00310D78" w:rsidRDefault="0035218C" w:rsidP="0035218C">
      <w:pPr>
        <w:spacing w:line="480" w:lineRule="auto"/>
        <w:contextualSpacing/>
        <w:jc w:val="center"/>
        <w:rPr>
          <w:rFonts w:ascii="Times New Roman" w:hAnsi="Times New Roman" w:cs="Times New Roman"/>
          <w:sz w:val="20"/>
          <w:szCs w:val="20"/>
        </w:rPr>
      </w:pPr>
      <w:r>
        <w:rPr>
          <w:rFonts w:ascii="Times New Roman" w:hAnsi="Times New Roman" w:cs="Times New Roman"/>
          <w:sz w:val="20"/>
          <w:szCs w:val="20"/>
          <w:u w:val="single"/>
        </w:rPr>
        <w:t>Works Cited</w:t>
      </w:r>
    </w:p>
    <w:p w:rsidR="00E67A2D" w:rsidRDefault="00E67A2D" w:rsidP="003D5429">
      <w:pPr>
        <w:spacing w:after="0" w:line="240" w:lineRule="auto"/>
        <w:rPr>
          <w:rFonts w:ascii="Times New Roman" w:eastAsia="Times New Roman" w:hAnsi="Times New Roman" w:cs="Times New Roman"/>
          <w:sz w:val="20"/>
          <w:szCs w:val="24"/>
        </w:rPr>
      </w:pPr>
    </w:p>
    <w:p w:rsidR="00A530FC" w:rsidRDefault="003D5429" w:rsidP="003D5429">
      <w:pPr>
        <w:spacing w:after="0" w:line="240" w:lineRule="auto"/>
        <w:rPr>
          <w:rFonts w:ascii="Times New Roman" w:eastAsia="Times New Roman" w:hAnsi="Times New Roman" w:cs="Times New Roman"/>
          <w:sz w:val="20"/>
          <w:szCs w:val="24"/>
        </w:rPr>
      </w:pPr>
      <w:r w:rsidRPr="003D5429">
        <w:rPr>
          <w:rFonts w:ascii="Times New Roman" w:eastAsia="Times New Roman" w:hAnsi="Times New Roman" w:cs="Times New Roman"/>
          <w:sz w:val="20"/>
          <w:szCs w:val="24"/>
        </w:rPr>
        <w:t xml:space="preserve">Crowley, Sharon, and Debra Hawhee. “Kairos and the Rhetorical Situation,” </w:t>
      </w:r>
      <w:r w:rsidRPr="003D5429">
        <w:rPr>
          <w:rFonts w:ascii="Times New Roman" w:eastAsia="Times New Roman" w:hAnsi="Times New Roman" w:cs="Times New Roman"/>
          <w:i/>
          <w:sz w:val="20"/>
          <w:szCs w:val="24"/>
        </w:rPr>
        <w:t xml:space="preserve">Ancient Rhetorics for Contemporary </w:t>
      </w:r>
      <w:r w:rsidR="00E67A2D">
        <w:rPr>
          <w:rFonts w:ascii="Times New Roman" w:eastAsia="Times New Roman" w:hAnsi="Times New Roman" w:cs="Times New Roman"/>
          <w:i/>
          <w:sz w:val="20"/>
          <w:szCs w:val="24"/>
        </w:rPr>
        <w:tab/>
      </w:r>
      <w:r w:rsidRPr="003D5429">
        <w:rPr>
          <w:rFonts w:ascii="Times New Roman" w:eastAsia="Times New Roman" w:hAnsi="Times New Roman" w:cs="Times New Roman"/>
          <w:i/>
          <w:sz w:val="20"/>
          <w:szCs w:val="24"/>
        </w:rPr>
        <w:t>Students</w:t>
      </w:r>
      <w:r w:rsidRPr="003D5429">
        <w:rPr>
          <w:rFonts w:ascii="Times New Roman" w:eastAsia="Times New Roman" w:hAnsi="Times New Roman" w:cs="Times New Roman"/>
          <w:sz w:val="20"/>
          <w:szCs w:val="24"/>
        </w:rPr>
        <w:t>. 3</w:t>
      </w:r>
      <w:r w:rsidRPr="003D5429">
        <w:rPr>
          <w:rFonts w:ascii="Times New Roman" w:eastAsia="Times New Roman" w:hAnsi="Times New Roman" w:cs="Times New Roman"/>
          <w:sz w:val="20"/>
          <w:szCs w:val="24"/>
          <w:vertAlign w:val="superscript"/>
        </w:rPr>
        <w:t>rd</w:t>
      </w:r>
      <w:r w:rsidRPr="003D5429">
        <w:rPr>
          <w:rFonts w:ascii="Times New Roman" w:eastAsia="Times New Roman" w:hAnsi="Times New Roman" w:cs="Times New Roman"/>
          <w:sz w:val="20"/>
          <w:szCs w:val="24"/>
        </w:rPr>
        <w:t xml:space="preserve"> ed. New York: Pearson/Longman, 2004. Print.</w:t>
      </w:r>
    </w:p>
    <w:p w:rsidR="00A530FC" w:rsidRDefault="00A530FC" w:rsidP="003D5429">
      <w:pPr>
        <w:spacing w:after="0" w:line="240" w:lineRule="auto"/>
        <w:rPr>
          <w:rFonts w:ascii="Times New Roman" w:eastAsia="Times New Roman" w:hAnsi="Times New Roman" w:cs="Times New Roman"/>
          <w:sz w:val="20"/>
          <w:szCs w:val="24"/>
        </w:rPr>
      </w:pPr>
    </w:p>
    <w:p w:rsidR="00A530FC" w:rsidRDefault="00A530FC" w:rsidP="003D5429">
      <w:pPr>
        <w:spacing w:after="0" w:line="240" w:lineRule="auto"/>
        <w:rPr>
          <w:rFonts w:ascii="Times New Roman" w:eastAsia="Times New Roman" w:hAnsi="Times New Roman" w:cs="Times New Roman"/>
          <w:sz w:val="20"/>
          <w:szCs w:val="24"/>
        </w:rPr>
      </w:pPr>
      <w:r w:rsidRPr="00A530FC">
        <w:rPr>
          <w:rFonts w:ascii="Times New Roman" w:eastAsia="Times New Roman" w:hAnsi="Times New Roman" w:cs="Times New Roman"/>
          <w:sz w:val="20"/>
          <w:szCs w:val="24"/>
        </w:rPr>
        <w:t>Independence Hall Association. "Liberty Bell." </w:t>
      </w:r>
      <w:r w:rsidRPr="00A530FC">
        <w:rPr>
          <w:rFonts w:ascii="Times New Roman" w:eastAsia="Times New Roman" w:hAnsi="Times New Roman" w:cs="Times New Roman"/>
          <w:i/>
          <w:iCs/>
          <w:sz w:val="20"/>
          <w:szCs w:val="24"/>
        </w:rPr>
        <w:t>Liberty Bell</w:t>
      </w:r>
      <w:r w:rsidRPr="00A530FC">
        <w:rPr>
          <w:rFonts w:ascii="Times New Roman" w:eastAsia="Times New Roman" w:hAnsi="Times New Roman" w:cs="Times New Roman"/>
          <w:sz w:val="20"/>
          <w:szCs w:val="24"/>
        </w:rPr>
        <w:t>. N.p., n.d. Web. 29 Oct. 20</w:t>
      </w:r>
      <w:r>
        <w:rPr>
          <w:rFonts w:ascii="Times New Roman" w:eastAsia="Times New Roman" w:hAnsi="Times New Roman" w:cs="Times New Roman"/>
          <w:sz w:val="20"/>
          <w:szCs w:val="24"/>
        </w:rPr>
        <w:t xml:space="preserve">12. </w:t>
      </w:r>
      <w:r>
        <w:rPr>
          <w:rFonts w:ascii="Times New Roman" w:eastAsia="Times New Roman" w:hAnsi="Times New Roman" w:cs="Times New Roman"/>
          <w:sz w:val="20"/>
          <w:szCs w:val="24"/>
        </w:rPr>
        <w:tab/>
      </w:r>
      <w:hyperlink r:id="rId4" w:history="1">
        <w:r w:rsidRPr="00F330D0">
          <w:rPr>
            <w:rStyle w:val="Hyperlink"/>
            <w:rFonts w:ascii="Times New Roman" w:eastAsia="Times New Roman" w:hAnsi="Times New Roman" w:cs="Times New Roman"/>
            <w:sz w:val="20"/>
            <w:szCs w:val="24"/>
          </w:rPr>
          <w:t>http://www.ushistory.org/libertybell/</w:t>
        </w:r>
      </w:hyperlink>
    </w:p>
    <w:p w:rsidR="00A530FC" w:rsidRPr="003D5429" w:rsidRDefault="00A530FC" w:rsidP="003D5429">
      <w:pPr>
        <w:spacing w:after="0" w:line="240" w:lineRule="auto"/>
        <w:rPr>
          <w:rFonts w:ascii="Times New Roman" w:eastAsia="Times New Roman" w:hAnsi="Times New Roman" w:cs="Times New Roman"/>
          <w:sz w:val="20"/>
          <w:szCs w:val="24"/>
        </w:rPr>
      </w:pPr>
    </w:p>
    <w:p w:rsidR="003D5429" w:rsidRPr="0035218C" w:rsidRDefault="003D5429" w:rsidP="0035218C">
      <w:pPr>
        <w:spacing w:line="480" w:lineRule="auto"/>
        <w:contextualSpacing/>
        <w:rPr>
          <w:rFonts w:ascii="Times New Roman" w:hAnsi="Times New Roman" w:cs="Times New Roman"/>
          <w:sz w:val="20"/>
          <w:szCs w:val="20"/>
        </w:rPr>
      </w:pPr>
    </w:p>
    <w:sectPr w:rsidR="003D5429" w:rsidRPr="0035218C" w:rsidSect="00D32997">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useFELayout/>
  </w:compat>
  <w:rsids>
    <w:rsidRoot w:val="00A3289C"/>
    <w:rsid w:val="000261DB"/>
    <w:rsid w:val="000657E3"/>
    <w:rsid w:val="000E1357"/>
    <w:rsid w:val="001169DF"/>
    <w:rsid w:val="002224B6"/>
    <w:rsid w:val="00285795"/>
    <w:rsid w:val="002A5C8F"/>
    <w:rsid w:val="002B688E"/>
    <w:rsid w:val="002C0B88"/>
    <w:rsid w:val="00310D78"/>
    <w:rsid w:val="0031466A"/>
    <w:rsid w:val="003424BD"/>
    <w:rsid w:val="00343012"/>
    <w:rsid w:val="0035218C"/>
    <w:rsid w:val="003D5429"/>
    <w:rsid w:val="00400E27"/>
    <w:rsid w:val="004539D7"/>
    <w:rsid w:val="00483958"/>
    <w:rsid w:val="004B5CB0"/>
    <w:rsid w:val="005A71AC"/>
    <w:rsid w:val="005D0C95"/>
    <w:rsid w:val="005D7BB1"/>
    <w:rsid w:val="006201AF"/>
    <w:rsid w:val="006826E1"/>
    <w:rsid w:val="00686F66"/>
    <w:rsid w:val="006C2F59"/>
    <w:rsid w:val="006C5240"/>
    <w:rsid w:val="00724D81"/>
    <w:rsid w:val="007450FD"/>
    <w:rsid w:val="008143FD"/>
    <w:rsid w:val="0085180C"/>
    <w:rsid w:val="0086089D"/>
    <w:rsid w:val="008C4E8C"/>
    <w:rsid w:val="008E08AA"/>
    <w:rsid w:val="008F1CCB"/>
    <w:rsid w:val="00905DFC"/>
    <w:rsid w:val="00907D50"/>
    <w:rsid w:val="0093291D"/>
    <w:rsid w:val="009614AB"/>
    <w:rsid w:val="00967F53"/>
    <w:rsid w:val="009B5792"/>
    <w:rsid w:val="00A00C96"/>
    <w:rsid w:val="00A3289C"/>
    <w:rsid w:val="00A42422"/>
    <w:rsid w:val="00A43257"/>
    <w:rsid w:val="00A530FC"/>
    <w:rsid w:val="00A56BD7"/>
    <w:rsid w:val="00A67DA4"/>
    <w:rsid w:val="00AF2FD3"/>
    <w:rsid w:val="00AF36A6"/>
    <w:rsid w:val="00B018A3"/>
    <w:rsid w:val="00B2749B"/>
    <w:rsid w:val="00B453E9"/>
    <w:rsid w:val="00BD6795"/>
    <w:rsid w:val="00C349A1"/>
    <w:rsid w:val="00D10BD4"/>
    <w:rsid w:val="00D30C0E"/>
    <w:rsid w:val="00D32997"/>
    <w:rsid w:val="00D8611F"/>
    <w:rsid w:val="00DE4DF6"/>
    <w:rsid w:val="00DF6860"/>
    <w:rsid w:val="00DF71ED"/>
    <w:rsid w:val="00E4121A"/>
    <w:rsid w:val="00E454D3"/>
    <w:rsid w:val="00E67A2D"/>
    <w:rsid w:val="00EA2C30"/>
    <w:rsid w:val="00EE6332"/>
    <w:rsid w:val="00EF2DC3"/>
    <w:rsid w:val="00F03FCE"/>
    <w:rsid w:val="00FA0CE7"/>
    <w:rsid w:val="00FD4C5B"/>
    <w:rsid w:val="00FE3FD7"/>
  </w:rsids>
  <m:mathPr>
    <m:mathFont m:val="Arial Black"/>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997"/>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A530FC"/>
  </w:style>
  <w:style w:type="character" w:styleId="Hyperlink">
    <w:name w:val="Hyperlink"/>
    <w:basedOn w:val="DefaultParagraphFont"/>
    <w:uiPriority w:val="99"/>
    <w:unhideWhenUsed/>
    <w:rsid w:val="00A530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530FC"/>
  </w:style>
  <w:style w:type="character" w:styleId="Hyperlink">
    <w:name w:val="Hyperlink"/>
    <w:basedOn w:val="DefaultParagraphFont"/>
    <w:uiPriority w:val="99"/>
    <w:unhideWhenUsed/>
    <w:rsid w:val="00A53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8217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hyperlink" Target="http://www.ushistory.org/libertybell/" TargetMode="External"/><Relationship Id="rId5" Type="http://schemas.openxmlformats.org/officeDocument/2006/relationships/fontTable" Target="fontTable.xml"/><Relationship Id="rId7"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1391</Words>
  <Characters>7933</Characters>
  <Application>Microsoft Macintosh Word</Application>
  <DocSecurity>0</DocSecurity>
  <Lines>66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Liana</dc:creator>
  <cp:lastModifiedBy>miranda graul</cp:lastModifiedBy>
  <cp:revision>2</cp:revision>
  <cp:lastPrinted>2012-10-31T04:55:00Z</cp:lastPrinted>
  <dcterms:created xsi:type="dcterms:W3CDTF">2013-10-16T15:59:00Z</dcterms:created>
  <dcterms:modified xsi:type="dcterms:W3CDTF">2013-10-16T15:59:00Z</dcterms:modified>
</cp:coreProperties>
</file>